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DA" w:rsidRPr="0090451D" w:rsidRDefault="002930DA" w:rsidP="002930DA">
      <w:pPr>
        <w:spacing w:after="0"/>
        <w:jc w:val="center"/>
        <w:rPr>
          <w:rFonts w:ascii="Times New Roman" w:hAnsi="Times New Roman" w:cs="Times New Roman"/>
          <w:b/>
          <w:sz w:val="26"/>
          <w:szCs w:val="26"/>
          <w:u w:val="single"/>
        </w:rPr>
      </w:pPr>
      <w:r w:rsidRPr="0090451D">
        <w:rPr>
          <w:rFonts w:ascii="Times New Roman" w:hAnsi="Times New Roman" w:cs="Times New Roman"/>
          <w:b/>
          <w:sz w:val="26"/>
          <w:szCs w:val="26"/>
          <w:u w:val="single"/>
        </w:rPr>
        <w:t>КГУ «Большемалышенская средняя школа»</w:t>
      </w:r>
    </w:p>
    <w:p w:rsidR="002930DA" w:rsidRPr="0090451D" w:rsidRDefault="002930DA" w:rsidP="002930DA">
      <w:pPr>
        <w:spacing w:after="0"/>
        <w:jc w:val="center"/>
        <w:rPr>
          <w:rFonts w:ascii="Times New Roman" w:hAnsi="Times New Roman" w:cs="Times New Roman"/>
          <w:sz w:val="26"/>
          <w:szCs w:val="26"/>
        </w:rPr>
      </w:pPr>
      <w:r w:rsidRPr="0090451D">
        <w:rPr>
          <w:rFonts w:ascii="Times New Roman" w:hAnsi="Times New Roman" w:cs="Times New Roman"/>
          <w:sz w:val="26"/>
          <w:szCs w:val="26"/>
        </w:rPr>
        <w:t>(наименование  организации образования)</w:t>
      </w:r>
    </w:p>
    <w:p w:rsidR="002930DA" w:rsidRPr="00732576" w:rsidRDefault="002930DA" w:rsidP="002930DA">
      <w:pPr>
        <w:spacing w:after="0"/>
        <w:rPr>
          <w:rFonts w:ascii="Times New Roman" w:hAnsi="Times New Roman" w:cs="Times New Roman"/>
          <w:b/>
          <w:sz w:val="26"/>
          <w:szCs w:val="26"/>
        </w:rPr>
      </w:pPr>
      <w:r w:rsidRPr="0090451D">
        <w:rPr>
          <w:rFonts w:ascii="Times New Roman" w:hAnsi="Times New Roman" w:cs="Times New Roman"/>
          <w:b/>
          <w:sz w:val="26"/>
          <w:szCs w:val="26"/>
        </w:rPr>
        <w:t>Краткосрочный план</w:t>
      </w:r>
    </w:p>
    <w:p w:rsidR="002930DA" w:rsidRPr="0039591F" w:rsidRDefault="002930DA" w:rsidP="002930DA">
      <w:pPr>
        <w:spacing w:after="0" w:line="276" w:lineRule="auto"/>
        <w:rPr>
          <w:rFonts w:ascii="Times New Roman" w:eastAsia="Times New Roman" w:hAnsi="Times New Roman" w:cs="Times New Roman"/>
          <w:b/>
          <w:sz w:val="28"/>
          <w:szCs w:val="28"/>
          <w:lang w:eastAsia="ru-RU"/>
        </w:rPr>
      </w:pPr>
      <w:r w:rsidRPr="0039591F">
        <w:rPr>
          <w:rFonts w:ascii="Times New Roman" w:eastAsia="Times New Roman" w:hAnsi="Times New Roman" w:cs="Times New Roman"/>
          <w:b/>
          <w:sz w:val="28"/>
          <w:szCs w:val="28"/>
          <w:lang w:eastAsia="ru-RU"/>
        </w:rPr>
        <w:t>Тема урока №</w:t>
      </w:r>
      <w:r w:rsidRPr="003B23D4">
        <w:rPr>
          <w:rFonts w:ascii="Times New Roman" w:eastAsia="Times New Roman" w:hAnsi="Times New Roman" w:cs="Times New Roman"/>
          <w:b/>
          <w:sz w:val="28"/>
          <w:szCs w:val="28"/>
          <w:lang w:eastAsia="ru-RU"/>
        </w:rPr>
        <w:t>7</w:t>
      </w:r>
      <w:r w:rsidR="00A237CC">
        <w:rPr>
          <w:rFonts w:ascii="Times New Roman" w:eastAsia="Times New Roman" w:hAnsi="Times New Roman" w:cs="Times New Roman"/>
          <w:b/>
          <w:sz w:val="28"/>
          <w:szCs w:val="28"/>
          <w:lang w:eastAsia="ru-RU"/>
        </w:rPr>
        <w:t>2</w:t>
      </w:r>
    </w:p>
    <w:p w:rsidR="002930DA" w:rsidRPr="0039591F" w:rsidRDefault="002930DA" w:rsidP="002930DA">
      <w:pPr>
        <w:spacing w:after="200" w:line="276" w:lineRule="auto"/>
        <w:rPr>
          <w:rFonts w:ascii="Times New Roman" w:eastAsia="Times New Roman" w:hAnsi="Times New Roman" w:cs="Times New Roman"/>
          <w:sz w:val="28"/>
          <w:szCs w:val="28"/>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6005"/>
        <w:gridCol w:w="6044"/>
      </w:tblGrid>
      <w:tr w:rsidR="002930DA" w:rsidRPr="0039591F" w:rsidTr="00224085">
        <w:tc>
          <w:tcPr>
            <w:tcW w:w="4111"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Раздел</w:t>
            </w:r>
          </w:p>
        </w:tc>
        <w:tc>
          <w:tcPr>
            <w:tcW w:w="12049" w:type="dxa"/>
            <w:gridSpan w:val="2"/>
            <w:tcBorders>
              <w:top w:val="single" w:sz="4" w:space="0" w:color="auto"/>
              <w:left w:val="single" w:sz="4" w:space="0" w:color="auto"/>
              <w:bottom w:val="single" w:sz="4" w:space="0" w:color="auto"/>
              <w:right w:val="single" w:sz="4" w:space="0" w:color="auto"/>
            </w:tcBorders>
          </w:tcPr>
          <w:p w:rsidR="002930DA" w:rsidRPr="00732576" w:rsidRDefault="002930DA" w:rsidP="00224085">
            <w:pPr>
              <w:spacing w:after="0" w:line="240" w:lineRule="auto"/>
              <w:ind w:left="176"/>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Комплексные числа</w:t>
            </w:r>
          </w:p>
        </w:tc>
      </w:tr>
      <w:tr w:rsidR="002930DA" w:rsidRPr="0039591F" w:rsidTr="00224085">
        <w:trPr>
          <w:trHeight w:val="96"/>
        </w:trPr>
        <w:tc>
          <w:tcPr>
            <w:tcW w:w="4111"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ФИО педагога</w:t>
            </w:r>
          </w:p>
        </w:tc>
        <w:tc>
          <w:tcPr>
            <w:tcW w:w="12049" w:type="dxa"/>
            <w:gridSpan w:val="2"/>
            <w:tcBorders>
              <w:top w:val="single" w:sz="4" w:space="0" w:color="auto"/>
              <w:left w:val="single" w:sz="4" w:space="0" w:color="auto"/>
              <w:bottom w:val="single" w:sz="4" w:space="0" w:color="auto"/>
              <w:right w:val="single" w:sz="4" w:space="0" w:color="auto"/>
            </w:tcBorders>
          </w:tcPr>
          <w:p w:rsidR="002930DA" w:rsidRPr="0039591F" w:rsidRDefault="002930DA" w:rsidP="002240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Касенова А.Т.</w:t>
            </w:r>
          </w:p>
        </w:tc>
      </w:tr>
      <w:tr w:rsidR="002930DA" w:rsidRPr="0039591F" w:rsidTr="00224085">
        <w:trPr>
          <w:trHeight w:val="165"/>
        </w:trPr>
        <w:tc>
          <w:tcPr>
            <w:tcW w:w="4111"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Дата</w:t>
            </w:r>
          </w:p>
        </w:tc>
        <w:tc>
          <w:tcPr>
            <w:tcW w:w="12049" w:type="dxa"/>
            <w:gridSpan w:val="2"/>
            <w:tcBorders>
              <w:top w:val="single" w:sz="4" w:space="0" w:color="auto"/>
              <w:left w:val="single" w:sz="4" w:space="0" w:color="auto"/>
              <w:bottom w:val="single" w:sz="4" w:space="0" w:color="auto"/>
              <w:right w:val="single" w:sz="4" w:space="0" w:color="auto"/>
            </w:tcBorders>
          </w:tcPr>
          <w:p w:rsidR="002930DA" w:rsidRPr="0039591F" w:rsidRDefault="002930DA" w:rsidP="00224085">
            <w:pPr>
              <w:spacing w:after="0" w:line="240" w:lineRule="auto"/>
              <w:rPr>
                <w:rFonts w:ascii="Times New Roman" w:eastAsia="Times New Roman" w:hAnsi="Times New Roman" w:cs="Times New Roman"/>
                <w:color w:val="000000"/>
                <w:sz w:val="28"/>
                <w:szCs w:val="28"/>
              </w:rPr>
            </w:pPr>
          </w:p>
        </w:tc>
      </w:tr>
      <w:tr w:rsidR="002930DA" w:rsidRPr="0039591F" w:rsidTr="00224085">
        <w:trPr>
          <w:trHeight w:val="150"/>
        </w:trPr>
        <w:tc>
          <w:tcPr>
            <w:tcW w:w="4111"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Класс </w:t>
            </w:r>
            <w:r>
              <w:rPr>
                <w:rFonts w:ascii="Times New Roman" w:eastAsia="Times New Roman" w:hAnsi="Times New Roman" w:cs="Times New Roman"/>
                <w:b/>
                <w:bCs/>
                <w:color w:val="000000"/>
                <w:sz w:val="28"/>
                <w:szCs w:val="28"/>
                <w:shd w:val="clear" w:color="auto" w:fill="FFFFFF"/>
              </w:rPr>
              <w:t>11</w:t>
            </w:r>
          </w:p>
        </w:tc>
        <w:tc>
          <w:tcPr>
            <w:tcW w:w="6005"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outlineLvl w:val="2"/>
              <w:rPr>
                <w:rFonts w:ascii="Times New Roman" w:eastAsia="Times New Roman" w:hAnsi="Times New Roman" w:cs="Times New Roman"/>
                <w:b/>
                <w:bCs/>
                <w:color w:val="000000"/>
                <w:sz w:val="28"/>
                <w:szCs w:val="28"/>
              </w:rPr>
            </w:pPr>
            <w:r w:rsidRPr="0039591F">
              <w:rPr>
                <w:rFonts w:ascii="Times New Roman" w:eastAsia="Times New Roman" w:hAnsi="Times New Roman" w:cs="Times New Roman"/>
                <w:b/>
                <w:bCs/>
                <w:color w:val="000000"/>
                <w:sz w:val="28"/>
                <w:szCs w:val="28"/>
              </w:rPr>
              <w:t xml:space="preserve">Количество присутствующих: </w:t>
            </w:r>
          </w:p>
        </w:tc>
        <w:tc>
          <w:tcPr>
            <w:tcW w:w="6044"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outlineLvl w:val="2"/>
              <w:rPr>
                <w:rFonts w:ascii="Times New Roman" w:eastAsia="Times New Roman" w:hAnsi="Times New Roman" w:cs="Times New Roman"/>
                <w:b/>
                <w:bCs/>
                <w:color w:val="000000"/>
                <w:sz w:val="28"/>
                <w:szCs w:val="28"/>
              </w:rPr>
            </w:pPr>
            <w:r w:rsidRPr="0039591F">
              <w:rPr>
                <w:rFonts w:ascii="Times New Roman" w:eastAsia="Times New Roman" w:hAnsi="Times New Roman" w:cs="Times New Roman"/>
                <w:b/>
                <w:bCs/>
                <w:color w:val="000000"/>
                <w:sz w:val="28"/>
                <w:szCs w:val="28"/>
              </w:rPr>
              <w:t>отсутствующих:</w:t>
            </w:r>
          </w:p>
        </w:tc>
      </w:tr>
      <w:tr w:rsidR="002930DA" w:rsidRPr="0039591F" w:rsidTr="00224085">
        <w:trPr>
          <w:trHeight w:val="150"/>
        </w:trPr>
        <w:tc>
          <w:tcPr>
            <w:tcW w:w="4111"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sz w:val="28"/>
                <w:szCs w:val="28"/>
                <w:lang w:val="kk-KZ"/>
              </w:rPr>
            </w:pPr>
            <w:r w:rsidRPr="0039591F">
              <w:rPr>
                <w:rFonts w:ascii="Times New Roman" w:eastAsia="Times New Roman" w:hAnsi="Times New Roman" w:cs="Times New Roman"/>
                <w:b/>
                <w:bCs/>
                <w:color w:val="000000"/>
                <w:sz w:val="28"/>
                <w:szCs w:val="28"/>
                <w:shd w:val="clear" w:color="auto" w:fill="FFFFFF"/>
              </w:rPr>
              <w:t>Тема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sz w:val="28"/>
                <w:szCs w:val="28"/>
              </w:rPr>
            </w:pPr>
            <w:r w:rsidRPr="0039591F">
              <w:rPr>
                <w:rFonts w:ascii="Times New Roman" w:eastAsia="Times New Roman" w:hAnsi="Times New Roman" w:cs="Times New Roman"/>
                <w:sz w:val="28"/>
                <w:szCs w:val="28"/>
                <w:lang w:eastAsia="ru-RU"/>
              </w:rPr>
              <w:t xml:space="preserve">Действия над </w:t>
            </w:r>
            <w:r>
              <w:rPr>
                <w:rFonts w:ascii="Times New Roman" w:eastAsia="Times New Roman" w:hAnsi="Times New Roman" w:cs="Times New Roman"/>
                <w:sz w:val="28"/>
                <w:szCs w:val="28"/>
                <w:lang w:eastAsia="ru-RU"/>
              </w:rPr>
              <w:t>комплексными числами</w:t>
            </w:r>
            <w:r w:rsidRPr="003959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9591F">
              <w:rPr>
                <w:rFonts w:ascii="Times New Roman" w:eastAsia="Times New Roman" w:hAnsi="Times New Roman" w:cs="Times New Roman"/>
                <w:sz w:val="28"/>
                <w:szCs w:val="28"/>
                <w:lang w:eastAsia="ru-RU"/>
              </w:rPr>
              <w:t>заданными в алгебраической форме</w:t>
            </w:r>
          </w:p>
        </w:tc>
      </w:tr>
      <w:tr w:rsidR="002930DA" w:rsidRPr="0039591F" w:rsidTr="00224085">
        <w:trPr>
          <w:trHeight w:val="126"/>
        </w:trPr>
        <w:tc>
          <w:tcPr>
            <w:tcW w:w="4111" w:type="dxa"/>
            <w:tcBorders>
              <w:top w:val="single" w:sz="4" w:space="0" w:color="auto"/>
              <w:left w:val="single" w:sz="4" w:space="0" w:color="auto"/>
              <w:bottom w:val="single" w:sz="4" w:space="0" w:color="auto"/>
              <w:right w:val="single" w:sz="4" w:space="0" w:color="auto"/>
            </w:tcBorders>
          </w:tcPr>
          <w:p w:rsidR="002930DA" w:rsidRPr="0039591F" w:rsidRDefault="002930DA" w:rsidP="00224085">
            <w:pPr>
              <w:spacing w:after="0" w:line="276" w:lineRule="auto"/>
              <w:rPr>
                <w:rFonts w:ascii="Times New Roman" w:eastAsia="Times New Roman" w:hAnsi="Times New Roman" w:cs="Times New Roman"/>
                <w:b/>
                <w:color w:val="000000"/>
                <w:sz w:val="28"/>
                <w:szCs w:val="28"/>
              </w:rPr>
            </w:pPr>
            <w:proofErr w:type="gramStart"/>
            <w:r w:rsidRPr="0039591F">
              <w:rPr>
                <w:rFonts w:ascii="Times New Roman" w:eastAsia="Times New Roman" w:hAnsi="Times New Roman" w:cs="Times New Roman"/>
                <w:b/>
                <w:color w:val="000000"/>
                <w:sz w:val="28"/>
                <w:szCs w:val="28"/>
              </w:rPr>
              <w:t>Цели обучения, которые достигаются на данном уроке (ссылка на учебную программу</w:t>
            </w:r>
            <w:proofErr w:type="gramEnd"/>
          </w:p>
        </w:tc>
        <w:tc>
          <w:tcPr>
            <w:tcW w:w="12049" w:type="dxa"/>
            <w:gridSpan w:val="2"/>
            <w:tcBorders>
              <w:top w:val="single" w:sz="4" w:space="0" w:color="auto"/>
              <w:left w:val="single" w:sz="4" w:space="0" w:color="auto"/>
              <w:bottom w:val="single" w:sz="4" w:space="0" w:color="auto"/>
              <w:right w:val="single" w:sz="4" w:space="0" w:color="auto"/>
            </w:tcBorders>
            <w:hideMark/>
          </w:tcPr>
          <w:p w:rsidR="002930DA" w:rsidRPr="00D61441" w:rsidRDefault="002930DA" w:rsidP="00224085">
            <w:pPr>
              <w:spacing w:after="0" w:line="240" w:lineRule="auto"/>
              <w:rPr>
                <w:rFonts w:ascii="Times New Roman" w:eastAsia="Times New Roman" w:hAnsi="Times New Roman" w:cs="Times New Roman"/>
                <w:sz w:val="28"/>
                <w:szCs w:val="28"/>
                <w:lang w:eastAsia="ru-RU"/>
              </w:rPr>
            </w:pPr>
            <w:r w:rsidRPr="00D61441">
              <w:rPr>
                <w:rFonts w:ascii="Times New Roman" w:eastAsia="Arial" w:hAnsi="Times New Roman" w:cs="Times New Roman"/>
                <w:sz w:val="28"/>
                <w:szCs w:val="24"/>
              </w:rPr>
              <w:t xml:space="preserve">11.1.2.3. </w:t>
            </w:r>
            <w:r w:rsidRPr="00D61441">
              <w:rPr>
                <w:rFonts w:ascii="Times New Roman" w:eastAsia="Calibri" w:hAnsi="Times New Roman" w:cs="Times New Roman"/>
                <w:iCs/>
                <w:sz w:val="28"/>
                <w:szCs w:val="24"/>
              </w:rPr>
              <w:t xml:space="preserve">Уметь извлекать квадратный корень из </w:t>
            </w:r>
            <w:proofErr w:type="gramStart"/>
            <w:r w:rsidRPr="00D61441">
              <w:rPr>
                <w:rFonts w:ascii="Times New Roman" w:eastAsia="Calibri" w:hAnsi="Times New Roman" w:cs="Times New Roman"/>
                <w:iCs/>
                <w:sz w:val="28"/>
                <w:szCs w:val="24"/>
              </w:rPr>
              <w:t>комплексного</w:t>
            </w:r>
            <w:proofErr w:type="gramEnd"/>
            <w:r w:rsidRPr="00D61441">
              <w:rPr>
                <w:rFonts w:ascii="Times New Roman" w:eastAsia="Calibri" w:hAnsi="Times New Roman" w:cs="Times New Roman"/>
                <w:iCs/>
                <w:sz w:val="28"/>
                <w:szCs w:val="24"/>
              </w:rPr>
              <w:t xml:space="preserve"> числа</w:t>
            </w:r>
            <w:r w:rsidRPr="00D61441">
              <w:rPr>
                <w:rFonts w:ascii="Times New Roman" w:eastAsia="Arial" w:hAnsi="Times New Roman" w:cs="Times New Roman"/>
                <w:sz w:val="28"/>
                <w:szCs w:val="24"/>
              </w:rPr>
              <w:t>.</w:t>
            </w:r>
          </w:p>
        </w:tc>
      </w:tr>
      <w:tr w:rsidR="002930DA" w:rsidRPr="0039591F" w:rsidTr="00224085">
        <w:trPr>
          <w:trHeight w:val="135"/>
        </w:trPr>
        <w:tc>
          <w:tcPr>
            <w:tcW w:w="4111" w:type="dxa"/>
            <w:tcBorders>
              <w:top w:val="single" w:sz="4" w:space="0" w:color="auto"/>
              <w:left w:val="single" w:sz="4" w:space="0" w:color="auto"/>
              <w:bottom w:val="single" w:sz="4" w:space="0" w:color="auto"/>
              <w:right w:val="single" w:sz="4" w:space="0" w:color="auto"/>
            </w:tcBorders>
            <w:hideMark/>
          </w:tcPr>
          <w:p w:rsidR="002930DA" w:rsidRPr="0039591F" w:rsidRDefault="002930DA" w:rsidP="00224085">
            <w:pPr>
              <w:spacing w:after="0" w:line="276" w:lineRule="auto"/>
              <w:rPr>
                <w:rFonts w:ascii="Times New Roman" w:eastAsia="Times New Roman" w:hAnsi="Times New Roman" w:cs="Times New Roman"/>
                <w:b/>
                <w:color w:val="000000"/>
                <w:sz w:val="28"/>
                <w:szCs w:val="28"/>
              </w:rPr>
            </w:pPr>
            <w:r w:rsidRPr="0039591F">
              <w:rPr>
                <w:rFonts w:ascii="Times New Roman" w:eastAsia="Times New Roman" w:hAnsi="Times New Roman" w:cs="Times New Roman"/>
                <w:b/>
                <w:color w:val="000000"/>
                <w:sz w:val="28"/>
                <w:szCs w:val="28"/>
              </w:rPr>
              <w:t>Цель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rsidR="002930DA" w:rsidRPr="00D61441" w:rsidRDefault="002930DA" w:rsidP="00224085">
            <w:pPr>
              <w:spacing w:after="0" w:line="240" w:lineRule="auto"/>
              <w:rPr>
                <w:rFonts w:ascii="Times New Roman" w:eastAsia="Arial" w:hAnsi="Times New Roman"/>
                <w:sz w:val="28"/>
                <w:szCs w:val="24"/>
              </w:rPr>
            </w:pPr>
            <w:r w:rsidRPr="00D61441">
              <w:rPr>
                <w:rFonts w:ascii="Times New Roman" w:hAnsi="Times New Roman" w:cs="Times New Roman"/>
                <w:iCs/>
                <w:sz w:val="28"/>
                <w:szCs w:val="28"/>
              </w:rPr>
              <w:t xml:space="preserve">Знает </w:t>
            </w:r>
            <w:r w:rsidRPr="00D61441">
              <w:rPr>
                <w:rFonts w:ascii="Times New Roman" w:eastAsia="Calibri" w:hAnsi="Times New Roman" w:cs="Times New Roman"/>
                <w:iCs/>
                <w:sz w:val="28"/>
                <w:szCs w:val="24"/>
              </w:rPr>
              <w:t>извле</w:t>
            </w:r>
            <w:r w:rsidRPr="00D61441">
              <w:rPr>
                <w:rFonts w:ascii="Times New Roman" w:hAnsi="Times New Roman"/>
                <w:iCs/>
                <w:sz w:val="28"/>
                <w:szCs w:val="24"/>
              </w:rPr>
              <w:t>чение</w:t>
            </w:r>
            <w:r w:rsidRPr="00D61441">
              <w:rPr>
                <w:rFonts w:ascii="Times New Roman" w:eastAsia="Calibri" w:hAnsi="Times New Roman" w:cs="Times New Roman"/>
                <w:iCs/>
                <w:sz w:val="28"/>
                <w:szCs w:val="24"/>
              </w:rPr>
              <w:t xml:space="preserve"> квадратн</w:t>
            </w:r>
            <w:r w:rsidRPr="00D61441">
              <w:rPr>
                <w:rFonts w:ascii="Times New Roman" w:hAnsi="Times New Roman"/>
                <w:iCs/>
                <w:sz w:val="28"/>
                <w:szCs w:val="24"/>
              </w:rPr>
              <w:t>ого кор</w:t>
            </w:r>
            <w:r w:rsidRPr="00D61441">
              <w:rPr>
                <w:rFonts w:ascii="Times New Roman" w:eastAsia="Calibri" w:hAnsi="Times New Roman" w:cs="Times New Roman"/>
                <w:iCs/>
                <w:sz w:val="28"/>
                <w:szCs w:val="24"/>
              </w:rPr>
              <w:t>н</w:t>
            </w:r>
            <w:r w:rsidRPr="00D61441">
              <w:rPr>
                <w:rFonts w:ascii="Times New Roman" w:hAnsi="Times New Roman"/>
                <w:iCs/>
                <w:sz w:val="28"/>
                <w:szCs w:val="24"/>
              </w:rPr>
              <w:t>я</w:t>
            </w:r>
            <w:r w:rsidRPr="00D61441">
              <w:rPr>
                <w:rFonts w:ascii="Times New Roman" w:eastAsia="Calibri" w:hAnsi="Times New Roman" w:cs="Times New Roman"/>
                <w:iCs/>
                <w:sz w:val="28"/>
                <w:szCs w:val="24"/>
              </w:rPr>
              <w:t xml:space="preserve"> из комплексного числа</w:t>
            </w:r>
            <w:r w:rsidRPr="00D61441">
              <w:rPr>
                <w:rFonts w:ascii="Times New Roman" w:eastAsia="Arial" w:hAnsi="Times New Roman" w:cs="Times New Roman"/>
                <w:sz w:val="28"/>
                <w:szCs w:val="24"/>
              </w:rPr>
              <w:t>.</w:t>
            </w:r>
          </w:p>
          <w:p w:rsidR="002930DA" w:rsidRPr="00D61441" w:rsidRDefault="002930DA" w:rsidP="00224085">
            <w:pPr>
              <w:spacing w:after="0" w:line="240" w:lineRule="auto"/>
              <w:rPr>
                <w:rFonts w:ascii="Times New Roman" w:eastAsia="Times New Roman" w:hAnsi="Times New Roman" w:cs="Times New Roman"/>
                <w:sz w:val="28"/>
                <w:szCs w:val="28"/>
                <w:lang w:eastAsia="ru-RU"/>
              </w:rPr>
            </w:pPr>
            <w:r w:rsidRPr="00D61441">
              <w:rPr>
                <w:rFonts w:ascii="Times New Roman" w:eastAsia="Arial" w:hAnsi="Times New Roman"/>
                <w:sz w:val="28"/>
                <w:szCs w:val="24"/>
              </w:rPr>
              <w:t xml:space="preserve">Умеет  </w:t>
            </w:r>
            <w:r w:rsidRPr="00D61441">
              <w:rPr>
                <w:rFonts w:ascii="Times New Roman" w:eastAsia="Calibri" w:hAnsi="Times New Roman" w:cs="Times New Roman"/>
                <w:iCs/>
                <w:sz w:val="28"/>
                <w:szCs w:val="24"/>
              </w:rPr>
              <w:t xml:space="preserve">извлекать квадратный корень из </w:t>
            </w:r>
            <w:proofErr w:type="gramStart"/>
            <w:r w:rsidRPr="00D61441">
              <w:rPr>
                <w:rFonts w:ascii="Times New Roman" w:eastAsia="Calibri" w:hAnsi="Times New Roman" w:cs="Times New Roman"/>
                <w:iCs/>
                <w:sz w:val="28"/>
                <w:szCs w:val="24"/>
              </w:rPr>
              <w:t>комплексного</w:t>
            </w:r>
            <w:proofErr w:type="gramEnd"/>
            <w:r w:rsidRPr="00D61441">
              <w:rPr>
                <w:rFonts w:ascii="Times New Roman" w:eastAsia="Calibri" w:hAnsi="Times New Roman" w:cs="Times New Roman"/>
                <w:iCs/>
                <w:sz w:val="28"/>
                <w:szCs w:val="24"/>
              </w:rPr>
              <w:t xml:space="preserve"> числа</w:t>
            </w:r>
          </w:p>
        </w:tc>
      </w:tr>
    </w:tbl>
    <w:p w:rsidR="002930DA" w:rsidRPr="0039591F" w:rsidRDefault="002930DA" w:rsidP="002930DA">
      <w:pPr>
        <w:spacing w:after="200" w:line="276" w:lineRule="auto"/>
        <w:jc w:val="center"/>
        <w:rPr>
          <w:rFonts w:ascii="Times New Roman" w:eastAsia="Times New Roman" w:hAnsi="Times New Roman" w:cs="Times New Roman"/>
          <w:b/>
          <w:sz w:val="28"/>
          <w:szCs w:val="28"/>
          <w:lang w:eastAsia="ru-RU"/>
        </w:rPr>
      </w:pPr>
      <w:r w:rsidRPr="0039591F">
        <w:rPr>
          <w:rFonts w:ascii="Times New Roman" w:eastAsia="Times New Roman" w:hAnsi="Times New Roman" w:cs="Times New Roman"/>
          <w:b/>
          <w:sz w:val="28"/>
          <w:szCs w:val="28"/>
          <w:lang w:eastAsia="ru-RU"/>
        </w:rPr>
        <w:t>Ход урока</w:t>
      </w:r>
    </w:p>
    <w:tbl>
      <w:tblPr>
        <w:tblW w:w="159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6806"/>
        <w:gridCol w:w="3118"/>
        <w:gridCol w:w="1842"/>
        <w:gridCol w:w="2098"/>
      </w:tblGrid>
      <w:tr w:rsidR="002930DA" w:rsidRPr="0039591F" w:rsidTr="00224085">
        <w:tc>
          <w:tcPr>
            <w:tcW w:w="2126" w:type="dxa"/>
          </w:tcPr>
          <w:p w:rsidR="002930DA" w:rsidRPr="0039591F" w:rsidRDefault="002930DA" w:rsidP="00224085">
            <w:pPr>
              <w:spacing w:after="0" w:line="276" w:lineRule="auto"/>
              <w:rPr>
                <w:rFonts w:ascii="Times New Roman" w:eastAsia="Times New Roman" w:hAnsi="Times New Roman" w:cs="Times New Roman"/>
                <w:b/>
                <w:sz w:val="28"/>
                <w:szCs w:val="28"/>
              </w:rPr>
            </w:pPr>
            <w:r w:rsidRPr="0039591F">
              <w:rPr>
                <w:rFonts w:ascii="Times New Roman" w:eastAsia="Times New Roman" w:hAnsi="Times New Roman" w:cs="Times New Roman"/>
                <w:b/>
                <w:sz w:val="28"/>
                <w:szCs w:val="28"/>
              </w:rPr>
              <w:t>Этапы урока</w:t>
            </w:r>
          </w:p>
        </w:tc>
        <w:tc>
          <w:tcPr>
            <w:tcW w:w="6806" w:type="dxa"/>
          </w:tcPr>
          <w:p w:rsidR="002930DA" w:rsidRPr="0039591F" w:rsidRDefault="002930DA" w:rsidP="00224085">
            <w:pPr>
              <w:spacing w:after="0" w:line="240" w:lineRule="auto"/>
              <w:jc w:val="center"/>
              <w:rPr>
                <w:rFonts w:ascii="Times New Roman" w:eastAsia="Times New Roman" w:hAnsi="Times New Roman" w:cs="Times New Roman"/>
                <w:color w:val="000000"/>
                <w:sz w:val="28"/>
                <w:szCs w:val="28"/>
                <w:lang w:val="kk-KZ"/>
              </w:rPr>
            </w:pPr>
            <w:r w:rsidRPr="0039591F">
              <w:rPr>
                <w:rFonts w:ascii="Times New Roman" w:eastAsia="Times New Roman" w:hAnsi="Times New Roman" w:cs="Times New Roman"/>
                <w:b/>
                <w:bCs/>
                <w:color w:val="000000"/>
                <w:sz w:val="28"/>
                <w:szCs w:val="28"/>
              </w:rPr>
              <w:t>Деятельность учителя</w:t>
            </w:r>
          </w:p>
        </w:tc>
        <w:tc>
          <w:tcPr>
            <w:tcW w:w="3118" w:type="dxa"/>
          </w:tcPr>
          <w:p w:rsidR="002930DA" w:rsidRPr="0039591F" w:rsidRDefault="002930DA" w:rsidP="00224085">
            <w:pPr>
              <w:spacing w:after="0" w:line="240" w:lineRule="auto"/>
              <w:jc w:val="center"/>
              <w:rPr>
                <w:rFonts w:ascii="Times New Roman" w:eastAsia="Times New Roman" w:hAnsi="Times New Roman" w:cs="Times New Roman"/>
                <w:color w:val="000000"/>
                <w:sz w:val="28"/>
                <w:szCs w:val="28"/>
                <w:lang w:val="kk-KZ"/>
              </w:rPr>
            </w:pPr>
            <w:r w:rsidRPr="0039591F">
              <w:rPr>
                <w:rFonts w:ascii="Times New Roman" w:eastAsia="Times New Roman" w:hAnsi="Times New Roman" w:cs="Times New Roman"/>
                <w:b/>
                <w:bCs/>
                <w:color w:val="000000"/>
                <w:sz w:val="28"/>
                <w:szCs w:val="28"/>
              </w:rPr>
              <w:t xml:space="preserve">Деятельность </w:t>
            </w:r>
            <w:proofErr w:type="gramStart"/>
            <w:r w:rsidRPr="0039591F">
              <w:rPr>
                <w:rFonts w:ascii="Times New Roman" w:eastAsia="Times New Roman" w:hAnsi="Times New Roman" w:cs="Times New Roman"/>
                <w:b/>
                <w:bCs/>
                <w:color w:val="000000"/>
                <w:sz w:val="28"/>
                <w:szCs w:val="28"/>
              </w:rPr>
              <w:t>обучающихся</w:t>
            </w:r>
            <w:proofErr w:type="gramEnd"/>
          </w:p>
        </w:tc>
        <w:tc>
          <w:tcPr>
            <w:tcW w:w="1842" w:type="dxa"/>
          </w:tcPr>
          <w:p w:rsidR="002930DA" w:rsidRPr="0039591F" w:rsidRDefault="002930DA" w:rsidP="00224085">
            <w:pPr>
              <w:spacing w:after="0" w:line="276" w:lineRule="auto"/>
              <w:jc w:val="center"/>
              <w:rPr>
                <w:rFonts w:ascii="Times New Roman" w:eastAsia="Times New Roman" w:hAnsi="Times New Roman" w:cs="Times New Roman"/>
                <w:b/>
                <w:sz w:val="28"/>
                <w:szCs w:val="28"/>
                <w:lang w:val="en-US"/>
              </w:rPr>
            </w:pPr>
            <w:r w:rsidRPr="0039591F">
              <w:rPr>
                <w:rFonts w:ascii="Times New Roman" w:eastAsia="Times New Roman" w:hAnsi="Times New Roman" w:cs="Times New Roman"/>
                <w:b/>
                <w:sz w:val="28"/>
                <w:szCs w:val="28"/>
              </w:rPr>
              <w:t xml:space="preserve">Оценивание </w:t>
            </w:r>
          </w:p>
        </w:tc>
        <w:tc>
          <w:tcPr>
            <w:tcW w:w="2098" w:type="dxa"/>
          </w:tcPr>
          <w:p w:rsidR="002930DA" w:rsidRPr="0039591F" w:rsidRDefault="002930DA" w:rsidP="00224085">
            <w:pPr>
              <w:spacing w:after="0" w:line="276" w:lineRule="auto"/>
              <w:jc w:val="center"/>
              <w:rPr>
                <w:rFonts w:ascii="Times New Roman" w:eastAsia="Times New Roman" w:hAnsi="Times New Roman" w:cs="Times New Roman"/>
                <w:b/>
                <w:sz w:val="28"/>
                <w:szCs w:val="28"/>
                <w:lang w:val="en-US"/>
              </w:rPr>
            </w:pPr>
            <w:r w:rsidRPr="0039591F">
              <w:rPr>
                <w:rFonts w:ascii="Times New Roman" w:eastAsia="Times New Roman" w:hAnsi="Times New Roman" w:cs="Times New Roman"/>
                <w:b/>
                <w:sz w:val="28"/>
                <w:szCs w:val="28"/>
              </w:rPr>
              <w:t>Ресурсы</w:t>
            </w:r>
          </w:p>
        </w:tc>
      </w:tr>
      <w:tr w:rsidR="002930DA" w:rsidRPr="0039591F" w:rsidTr="00224085">
        <w:tc>
          <w:tcPr>
            <w:tcW w:w="2126" w:type="dxa"/>
          </w:tcPr>
          <w:p w:rsidR="002930DA" w:rsidRPr="0039591F" w:rsidRDefault="002930DA" w:rsidP="00224085">
            <w:pPr>
              <w:spacing w:after="0" w:line="240" w:lineRule="auto"/>
              <w:rPr>
                <w:rFonts w:ascii="Times New Roman" w:eastAsia="Times New Roman" w:hAnsi="Times New Roman" w:cs="Times New Roman"/>
                <w:b/>
                <w:color w:val="000000"/>
                <w:sz w:val="28"/>
                <w:szCs w:val="28"/>
                <w:lang w:val="kk-KZ" w:eastAsia="ru-RU"/>
              </w:rPr>
            </w:pPr>
            <w:r w:rsidRPr="0039591F">
              <w:rPr>
                <w:rFonts w:ascii="Times New Roman" w:eastAsia="Times New Roman" w:hAnsi="Times New Roman" w:cs="Times New Roman"/>
                <w:b/>
                <w:color w:val="000000"/>
                <w:sz w:val="28"/>
                <w:szCs w:val="28"/>
                <w:lang w:val="kk-KZ" w:eastAsia="ru-RU"/>
              </w:rPr>
              <w:t xml:space="preserve">Начало урока </w:t>
            </w:r>
          </w:p>
        </w:tc>
        <w:tc>
          <w:tcPr>
            <w:tcW w:w="6806" w:type="dxa"/>
          </w:tcPr>
          <w:p w:rsidR="002930DA" w:rsidRPr="0039591F" w:rsidRDefault="002930DA" w:rsidP="00224085">
            <w:pPr>
              <w:spacing w:after="0" w:line="240" w:lineRule="auto"/>
              <w:rPr>
                <w:rFonts w:ascii="Times New Roman" w:eastAsia="Times New Roman" w:hAnsi="Times New Roman" w:cs="Times New Roman"/>
                <w:sz w:val="28"/>
                <w:szCs w:val="28"/>
                <w:lang w:eastAsia="ru-RU"/>
              </w:rPr>
            </w:pPr>
            <w:r w:rsidRPr="0039591F">
              <w:rPr>
                <w:rFonts w:ascii="Times New Roman" w:eastAsia="Times New Roman" w:hAnsi="Times New Roman" w:cs="Times New Roman"/>
                <w:b/>
                <w:bCs/>
                <w:color w:val="000000"/>
                <w:sz w:val="28"/>
                <w:szCs w:val="28"/>
                <w:lang w:eastAsia="ru-RU"/>
              </w:rPr>
              <w:t xml:space="preserve"> </w:t>
            </w:r>
            <w:r w:rsidRPr="0039591F">
              <w:rPr>
                <w:rFonts w:ascii="Times New Roman" w:eastAsia="Times New Roman" w:hAnsi="Times New Roman" w:cs="Times New Roman"/>
                <w:sz w:val="28"/>
                <w:szCs w:val="28"/>
                <w:lang w:eastAsia="ru-RU"/>
              </w:rPr>
              <w:t>Ознакомление с темой и целями урока.</w:t>
            </w:r>
          </w:p>
          <w:p w:rsidR="002930DA" w:rsidRPr="003B23D4" w:rsidRDefault="002930DA" w:rsidP="00224085">
            <w:pPr>
              <w:spacing w:after="0" w:line="240" w:lineRule="auto"/>
              <w:rPr>
                <w:rFonts w:ascii="Times New Roman" w:eastAsia="Times New Roman" w:hAnsi="Times New Roman" w:cs="Times New Roman"/>
                <w:b/>
                <w:sz w:val="28"/>
                <w:szCs w:val="28"/>
                <w:lang w:eastAsia="ru-RU"/>
              </w:rPr>
            </w:pPr>
            <w:r w:rsidRPr="0039591F">
              <w:rPr>
                <w:rFonts w:ascii="Times New Roman" w:eastAsia="Times New Roman" w:hAnsi="Times New Roman" w:cs="Times New Roman"/>
                <w:b/>
                <w:sz w:val="28"/>
                <w:szCs w:val="28"/>
                <w:lang w:eastAsia="ru-RU"/>
              </w:rPr>
              <w:t>Проверка домашнего задания</w:t>
            </w:r>
            <w:r w:rsidRPr="003B23D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39591F">
              <w:rPr>
                <w:rFonts w:ascii="Times New Roman" w:eastAsia="Times New Roman" w:hAnsi="Times New Roman" w:cs="Times New Roman"/>
                <w:sz w:val="28"/>
                <w:szCs w:val="28"/>
                <w:lang w:eastAsia="ru-RU"/>
              </w:rPr>
              <w:t xml:space="preserve">Рассмотреть решение задач, </w:t>
            </w:r>
            <w:proofErr w:type="gramStart"/>
            <w:r w:rsidRPr="0039591F">
              <w:rPr>
                <w:rFonts w:ascii="Times New Roman" w:eastAsia="Times New Roman" w:hAnsi="Times New Roman" w:cs="Times New Roman"/>
                <w:sz w:val="28"/>
                <w:szCs w:val="28"/>
                <w:lang w:eastAsia="ru-RU"/>
              </w:rPr>
              <w:t>вызвавших</w:t>
            </w:r>
            <w:proofErr w:type="gramEnd"/>
            <w:r w:rsidRPr="0039591F">
              <w:rPr>
                <w:rFonts w:ascii="Times New Roman" w:eastAsia="Times New Roman" w:hAnsi="Times New Roman" w:cs="Times New Roman"/>
                <w:sz w:val="28"/>
                <w:szCs w:val="28"/>
                <w:lang w:eastAsia="ru-RU"/>
              </w:rPr>
              <w:t xml:space="preserve"> затруднения у учащихся</w:t>
            </w:r>
          </w:p>
          <w:p w:rsidR="002930DA" w:rsidRPr="003B23D4" w:rsidRDefault="002930DA" w:rsidP="00224085">
            <w:pPr>
              <w:spacing w:after="0" w:line="240" w:lineRule="auto"/>
              <w:rPr>
                <w:rFonts w:ascii="Times New Roman" w:eastAsia="Times New Roman" w:hAnsi="Times New Roman" w:cs="Times New Roman"/>
                <w:sz w:val="28"/>
                <w:szCs w:val="28"/>
                <w:lang w:eastAsia="ru-RU"/>
              </w:rPr>
            </w:pPr>
          </w:p>
          <w:p w:rsidR="002930DA" w:rsidRPr="0039591F" w:rsidRDefault="002930DA" w:rsidP="00224085">
            <w:pPr>
              <w:spacing w:after="0" w:line="240" w:lineRule="auto"/>
              <w:rPr>
                <w:rFonts w:ascii="Times New Roman" w:eastAsia="Times New Roman" w:hAnsi="Times New Roman" w:cs="Times New Roman"/>
                <w:sz w:val="28"/>
                <w:szCs w:val="28"/>
                <w:lang w:eastAsia="ru-RU"/>
              </w:rPr>
            </w:pPr>
          </w:p>
        </w:tc>
        <w:tc>
          <w:tcPr>
            <w:tcW w:w="3118"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8E6BC2">
              <w:rPr>
                <w:rFonts w:ascii="Times New Roman" w:hAnsi="Times New Roman" w:cs="Times New Roman"/>
                <w:sz w:val="28"/>
                <w:szCs w:val="24"/>
              </w:rPr>
              <w:t>Показывают решения задач, при возникновении вопросов разбирают с учителем</w:t>
            </w:r>
          </w:p>
        </w:tc>
        <w:tc>
          <w:tcPr>
            <w:tcW w:w="1842"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eastAsia="Times New Roman" w:hAnsi="Times New Roman" w:cs="Times New Roman"/>
                <w:color w:val="000000"/>
                <w:sz w:val="28"/>
                <w:szCs w:val="28"/>
                <w:lang w:val="kk-KZ" w:eastAsia="ru-RU"/>
              </w:rPr>
              <w:t xml:space="preserve">Взаимооценивание по </w:t>
            </w:r>
            <w:r w:rsidRPr="00C7584D">
              <w:rPr>
                <w:rFonts w:ascii="Times New Roman" w:eastAsia="Times New Roman" w:hAnsi="Times New Roman" w:cs="Times New Roman"/>
                <w:i/>
                <w:color w:val="000000"/>
                <w:sz w:val="28"/>
                <w:szCs w:val="28"/>
                <w:lang w:val="kk-KZ" w:eastAsia="ru-RU"/>
              </w:rPr>
              <w:t>ключу</w:t>
            </w:r>
          </w:p>
        </w:tc>
        <w:tc>
          <w:tcPr>
            <w:tcW w:w="2098"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Презентация </w:t>
            </w:r>
          </w:p>
        </w:tc>
      </w:tr>
      <w:tr w:rsidR="002930DA" w:rsidRPr="0039591F" w:rsidTr="00224085">
        <w:trPr>
          <w:trHeight w:val="180"/>
        </w:trPr>
        <w:tc>
          <w:tcPr>
            <w:tcW w:w="2126" w:type="dxa"/>
          </w:tcPr>
          <w:p w:rsidR="002930DA" w:rsidRPr="003B23D4" w:rsidRDefault="002930DA" w:rsidP="00224085">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Актуализация опорных знаний</w:t>
            </w:r>
          </w:p>
        </w:tc>
        <w:tc>
          <w:tcPr>
            <w:tcW w:w="6806" w:type="dxa"/>
          </w:tcPr>
          <w:p w:rsidR="003E18B7" w:rsidRPr="004B11ED" w:rsidRDefault="003E18B7" w:rsidP="003E18B7">
            <w:pPr>
              <w:shd w:val="clear" w:color="auto" w:fill="FFFFFF"/>
              <w:spacing w:after="135" w:line="240" w:lineRule="auto"/>
              <w:rPr>
                <w:rFonts w:ascii="Times New Roman" w:eastAsia="Times New Roman" w:hAnsi="Times New Roman" w:cs="Times New Roman"/>
                <w:sz w:val="21"/>
                <w:szCs w:val="21"/>
                <w:lang w:eastAsia="ru-RU"/>
              </w:rPr>
            </w:pPr>
            <w:r w:rsidRPr="00834331">
              <w:rPr>
                <w:rFonts w:ascii="Times New Roman" w:eastAsia="Times New Roman" w:hAnsi="Times New Roman" w:cs="Times New Roman"/>
                <w:b/>
                <w:bCs/>
                <w:sz w:val="21"/>
                <w:lang w:eastAsia="ru-RU"/>
              </w:rPr>
              <w:t>Тест</w:t>
            </w:r>
          </w:p>
          <w:p w:rsidR="003E18B7" w:rsidRPr="004B11ED" w:rsidRDefault="003E18B7" w:rsidP="003E18B7">
            <w:pPr>
              <w:shd w:val="clear" w:color="auto" w:fill="FFFFFF"/>
              <w:spacing w:after="135" w:line="240" w:lineRule="auto"/>
              <w:rPr>
                <w:rFonts w:ascii="Times New Roman" w:eastAsia="Times New Roman" w:hAnsi="Times New Roman" w:cs="Times New Roman"/>
                <w:sz w:val="21"/>
                <w:szCs w:val="21"/>
                <w:lang w:eastAsia="ru-RU"/>
              </w:rPr>
            </w:pPr>
            <w:r w:rsidRPr="00834331">
              <w:rPr>
                <w:rFonts w:ascii="Times New Roman" w:eastAsia="Times New Roman" w:hAnsi="Times New Roman" w:cs="Times New Roman"/>
                <w:b/>
                <w:bCs/>
                <w:sz w:val="21"/>
                <w:lang w:eastAsia="ru-RU"/>
              </w:rPr>
              <w:t>Цель:</w:t>
            </w:r>
            <w:r w:rsidRPr="004B11ED">
              <w:rPr>
                <w:rFonts w:ascii="Times New Roman" w:eastAsia="Times New Roman" w:hAnsi="Times New Roman" w:cs="Times New Roman"/>
                <w:sz w:val="21"/>
                <w:szCs w:val="21"/>
                <w:lang w:eastAsia="ru-RU"/>
              </w:rPr>
              <w:t xml:space="preserve"> проверить знание определения комплексного числа, </w:t>
            </w:r>
            <w:proofErr w:type="gramStart"/>
            <w:r w:rsidRPr="004B11ED">
              <w:rPr>
                <w:rFonts w:ascii="Times New Roman" w:eastAsia="Times New Roman" w:hAnsi="Times New Roman" w:cs="Times New Roman"/>
                <w:sz w:val="21"/>
                <w:szCs w:val="21"/>
                <w:lang w:eastAsia="ru-RU"/>
              </w:rPr>
              <w:t>сопряженных</w:t>
            </w:r>
            <w:proofErr w:type="gramEnd"/>
            <w:r w:rsidRPr="004B11ED">
              <w:rPr>
                <w:rFonts w:ascii="Times New Roman" w:eastAsia="Times New Roman" w:hAnsi="Times New Roman" w:cs="Times New Roman"/>
                <w:sz w:val="21"/>
                <w:szCs w:val="21"/>
                <w:lang w:eastAsia="ru-RU"/>
              </w:rPr>
              <w:t xml:space="preserve"> чисел, умения находить действительную и мнимую части комплексного числа.</w:t>
            </w:r>
          </w:p>
          <w:p w:rsidR="003E18B7" w:rsidRPr="004B11ED" w:rsidRDefault="003E18B7" w:rsidP="003E18B7">
            <w:pPr>
              <w:shd w:val="clear" w:color="auto" w:fill="FFFFFF"/>
              <w:spacing w:after="135" w:line="240" w:lineRule="auto"/>
              <w:rPr>
                <w:rFonts w:ascii="Times New Roman" w:eastAsia="Times New Roman" w:hAnsi="Times New Roman" w:cs="Times New Roman"/>
                <w:sz w:val="21"/>
                <w:szCs w:val="21"/>
                <w:lang w:eastAsia="ru-RU"/>
              </w:rPr>
            </w:pPr>
            <w:r w:rsidRPr="004B11ED">
              <w:rPr>
                <w:rFonts w:ascii="Times New Roman" w:eastAsia="Times New Roman" w:hAnsi="Times New Roman" w:cs="Times New Roman"/>
                <w:sz w:val="21"/>
                <w:szCs w:val="21"/>
                <w:lang w:eastAsia="ru-RU"/>
              </w:rPr>
              <w:t>Прочитайте каждое утверждение, если вы с ним согласны то в колонке ответов поставьте «+», если же вы не согласны с данным утверждением, поставьте « – » в колонке ответов.</w:t>
            </w:r>
          </w:p>
          <w:tbl>
            <w:tblPr>
              <w:tblStyle w:val="a9"/>
              <w:tblW w:w="6579" w:type="dxa"/>
              <w:tblLayout w:type="fixed"/>
              <w:tblLook w:val="04A0"/>
            </w:tblPr>
            <w:tblGrid>
              <w:gridCol w:w="738"/>
              <w:gridCol w:w="4962"/>
              <w:gridCol w:w="879"/>
            </w:tblGrid>
            <w:tr w:rsidR="003E18B7" w:rsidRPr="004B11ED" w:rsidTr="003E18B7">
              <w:tc>
                <w:tcPr>
                  <w:tcW w:w="738" w:type="dxa"/>
                  <w:hideMark/>
                </w:tcPr>
                <w:p w:rsidR="003E18B7" w:rsidRPr="003E18B7" w:rsidRDefault="003E18B7" w:rsidP="00224085">
                  <w:pPr>
                    <w:spacing w:after="0" w:line="240" w:lineRule="auto"/>
                    <w:rPr>
                      <w:rFonts w:ascii="Times New Roman" w:eastAsia="Times New Roman" w:hAnsi="Times New Roman" w:cs="Times New Roman"/>
                      <w:b/>
                      <w:sz w:val="24"/>
                      <w:szCs w:val="24"/>
                      <w:lang w:eastAsia="ru-RU"/>
                    </w:rPr>
                  </w:pPr>
                  <w:r w:rsidRPr="004B11ED">
                    <w:rPr>
                      <w:rFonts w:ascii="Times New Roman" w:eastAsia="Times New Roman" w:hAnsi="Times New Roman" w:cs="Times New Roman"/>
                      <w:b/>
                      <w:sz w:val="24"/>
                      <w:szCs w:val="24"/>
                      <w:lang w:eastAsia="ru-RU"/>
                    </w:rPr>
                    <w:lastRenderedPageBreak/>
                    <w:t>№</w:t>
                  </w:r>
                </w:p>
                <w:p w:rsidR="003E18B7" w:rsidRPr="004B11ED" w:rsidRDefault="003E18B7" w:rsidP="00224085">
                  <w:pPr>
                    <w:spacing w:after="0" w:line="240" w:lineRule="auto"/>
                    <w:rPr>
                      <w:rFonts w:ascii="Times New Roman" w:eastAsia="Times New Roman" w:hAnsi="Times New Roman" w:cs="Times New Roman"/>
                      <w:b/>
                      <w:sz w:val="24"/>
                      <w:szCs w:val="24"/>
                      <w:lang w:eastAsia="ru-RU"/>
                    </w:rPr>
                  </w:pPr>
                  <w:proofErr w:type="spellStart"/>
                  <w:proofErr w:type="gramStart"/>
                  <w:r w:rsidRPr="004B11ED">
                    <w:rPr>
                      <w:rFonts w:ascii="Times New Roman" w:eastAsia="Times New Roman" w:hAnsi="Times New Roman" w:cs="Times New Roman"/>
                      <w:b/>
                      <w:sz w:val="24"/>
                      <w:szCs w:val="24"/>
                      <w:lang w:eastAsia="ru-RU"/>
                    </w:rPr>
                    <w:t>п</w:t>
                  </w:r>
                  <w:proofErr w:type="spellEnd"/>
                  <w:proofErr w:type="gramEnd"/>
                  <w:r w:rsidRPr="004B11ED">
                    <w:rPr>
                      <w:rFonts w:ascii="Times New Roman" w:eastAsia="Times New Roman" w:hAnsi="Times New Roman" w:cs="Times New Roman"/>
                      <w:b/>
                      <w:sz w:val="24"/>
                      <w:szCs w:val="24"/>
                      <w:lang w:eastAsia="ru-RU"/>
                    </w:rPr>
                    <w:t>/</w:t>
                  </w:r>
                  <w:proofErr w:type="spellStart"/>
                  <w:r w:rsidRPr="004B11ED">
                    <w:rPr>
                      <w:rFonts w:ascii="Times New Roman" w:eastAsia="Times New Roman" w:hAnsi="Times New Roman" w:cs="Times New Roman"/>
                      <w:b/>
                      <w:sz w:val="24"/>
                      <w:szCs w:val="24"/>
                      <w:lang w:eastAsia="ru-RU"/>
                    </w:rPr>
                    <w:t>п</w:t>
                  </w:r>
                  <w:proofErr w:type="spellEnd"/>
                </w:p>
              </w:tc>
              <w:tc>
                <w:tcPr>
                  <w:tcW w:w="4962" w:type="dxa"/>
                  <w:hideMark/>
                </w:tcPr>
                <w:p w:rsidR="004B11ED" w:rsidRPr="004B11ED" w:rsidRDefault="003E18B7" w:rsidP="00224085">
                  <w:pPr>
                    <w:spacing w:after="135" w:line="240" w:lineRule="auto"/>
                    <w:jc w:val="center"/>
                    <w:rPr>
                      <w:rFonts w:ascii="Times New Roman" w:eastAsia="Times New Roman" w:hAnsi="Times New Roman" w:cs="Times New Roman"/>
                      <w:b/>
                      <w:sz w:val="24"/>
                      <w:szCs w:val="24"/>
                      <w:lang w:eastAsia="ru-RU"/>
                    </w:rPr>
                  </w:pPr>
                  <w:r w:rsidRPr="004B11ED">
                    <w:rPr>
                      <w:rFonts w:ascii="Times New Roman" w:eastAsia="Times New Roman" w:hAnsi="Times New Roman" w:cs="Times New Roman"/>
                      <w:b/>
                      <w:sz w:val="24"/>
                      <w:szCs w:val="24"/>
                      <w:lang w:eastAsia="ru-RU"/>
                    </w:rPr>
                    <w:t>Утверждения:</w:t>
                  </w:r>
                </w:p>
              </w:tc>
              <w:tc>
                <w:tcPr>
                  <w:tcW w:w="879" w:type="dxa"/>
                  <w:hideMark/>
                </w:tcPr>
                <w:p w:rsidR="004B11ED" w:rsidRPr="004B11ED" w:rsidRDefault="003E18B7" w:rsidP="00224085">
                  <w:pPr>
                    <w:spacing w:after="135" w:line="240" w:lineRule="auto"/>
                    <w:jc w:val="center"/>
                    <w:rPr>
                      <w:rFonts w:ascii="Times New Roman" w:eastAsia="Times New Roman" w:hAnsi="Times New Roman" w:cs="Times New Roman"/>
                      <w:b/>
                      <w:sz w:val="24"/>
                      <w:szCs w:val="24"/>
                      <w:lang w:eastAsia="ru-RU"/>
                    </w:rPr>
                  </w:pPr>
                  <w:r w:rsidRPr="004B11ED">
                    <w:rPr>
                      <w:rFonts w:ascii="Times New Roman" w:eastAsia="Times New Roman" w:hAnsi="Times New Roman" w:cs="Times New Roman"/>
                      <w:b/>
                      <w:sz w:val="24"/>
                      <w:szCs w:val="24"/>
                      <w:lang w:eastAsia="ru-RU"/>
                    </w:rPr>
                    <w:t>Ответ</w:t>
                  </w:r>
                </w:p>
              </w:tc>
            </w:tr>
            <w:tr w:rsidR="003E18B7" w:rsidRPr="004B11ED" w:rsidTr="003E18B7">
              <w:tc>
                <w:tcPr>
                  <w:tcW w:w="738" w:type="dxa"/>
                  <w:hideMark/>
                </w:tcPr>
                <w:p w:rsidR="004B11ED" w:rsidRPr="004B11ED" w:rsidRDefault="003E18B7" w:rsidP="00224085">
                  <w:pPr>
                    <w:spacing w:after="135" w:line="240" w:lineRule="auto"/>
                    <w:jc w:val="center"/>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1</w:t>
                  </w:r>
                </w:p>
              </w:tc>
              <w:tc>
                <w:tcPr>
                  <w:tcW w:w="4962"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Число</w:t>
                  </w:r>
                  <w:r>
                    <w:rPr>
                      <w:rFonts w:ascii="Times New Roman" w:eastAsia="Times New Roman" w:hAnsi="Times New Roman" w:cs="Times New Roman"/>
                      <w:noProof/>
                      <w:sz w:val="24"/>
                      <w:szCs w:val="24"/>
                      <w:lang w:eastAsia="ru-RU"/>
                    </w:rPr>
                    <w:drawing>
                      <wp:inline distT="0" distB="0" distL="0" distR="0">
                        <wp:extent cx="238125" cy="219075"/>
                        <wp:effectExtent l="0" t="0" r="9525" b="0"/>
                        <wp:docPr id="20" name="Рисунок 1" descr="https://urok.1sept.ru/articles/59792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97925/img2.gif"/>
                                <pic:cNvPicPr>
                                  <a:picLocks noChangeAspect="1" noChangeArrowheads="1"/>
                                </pic:cNvPicPr>
                              </pic:nvPicPr>
                              <pic:blipFill>
                                <a:blip r:embed="rId5" cstate="print"/>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4B11ED">
                    <w:rPr>
                      <w:rFonts w:ascii="Times New Roman" w:eastAsia="Times New Roman" w:hAnsi="Times New Roman" w:cs="Times New Roman"/>
                      <w:sz w:val="24"/>
                      <w:szCs w:val="24"/>
                      <w:lang w:eastAsia="ru-RU"/>
                    </w:rPr>
                    <w:t> является комплексным.</w:t>
                  </w:r>
                </w:p>
              </w:tc>
              <w:tc>
                <w:tcPr>
                  <w:tcW w:w="879"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 </w:t>
                  </w:r>
                </w:p>
              </w:tc>
            </w:tr>
            <w:tr w:rsidR="003E18B7" w:rsidRPr="004B11ED" w:rsidTr="003E18B7">
              <w:tc>
                <w:tcPr>
                  <w:tcW w:w="738" w:type="dxa"/>
                  <w:hideMark/>
                </w:tcPr>
                <w:p w:rsidR="004B11ED" w:rsidRPr="004B11ED" w:rsidRDefault="003E18B7" w:rsidP="00224085">
                  <w:pPr>
                    <w:spacing w:after="135" w:line="240" w:lineRule="auto"/>
                    <w:jc w:val="center"/>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2</w:t>
                  </w:r>
                </w:p>
              </w:tc>
              <w:tc>
                <w:tcPr>
                  <w:tcW w:w="4962"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Число а, такое что а</w:t>
                  </w:r>
                  <w:proofErr w:type="gramStart"/>
                  <w:r w:rsidRPr="004B11ED">
                    <w:rPr>
                      <w:rFonts w:ascii="Times New Roman" w:eastAsia="Times New Roman" w:hAnsi="Times New Roman" w:cs="Times New Roman"/>
                      <w:sz w:val="16"/>
                      <w:szCs w:val="16"/>
                      <w:vertAlign w:val="superscript"/>
                      <w:lang w:eastAsia="ru-RU"/>
                    </w:rPr>
                    <w:t>2</w:t>
                  </w:r>
                  <w:proofErr w:type="gramEnd"/>
                  <w:r w:rsidRPr="004B11ED">
                    <w:rPr>
                      <w:rFonts w:ascii="Times New Roman" w:eastAsia="Times New Roman" w:hAnsi="Times New Roman" w:cs="Times New Roman"/>
                      <w:sz w:val="24"/>
                      <w:szCs w:val="24"/>
                      <w:lang w:eastAsia="ru-RU"/>
                    </w:rPr>
                    <w:t> = – 2 является действительным.</w:t>
                  </w:r>
                </w:p>
              </w:tc>
              <w:tc>
                <w:tcPr>
                  <w:tcW w:w="879"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 </w:t>
                  </w:r>
                </w:p>
              </w:tc>
            </w:tr>
            <w:tr w:rsidR="003E18B7" w:rsidRPr="004B11ED" w:rsidTr="003E18B7">
              <w:tc>
                <w:tcPr>
                  <w:tcW w:w="738" w:type="dxa"/>
                  <w:hideMark/>
                </w:tcPr>
                <w:p w:rsidR="004B11ED" w:rsidRPr="004B11ED" w:rsidRDefault="003E18B7" w:rsidP="00224085">
                  <w:pPr>
                    <w:spacing w:after="135" w:line="240" w:lineRule="auto"/>
                    <w:jc w:val="center"/>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3</w:t>
                  </w:r>
                </w:p>
              </w:tc>
              <w:tc>
                <w:tcPr>
                  <w:tcW w:w="4962"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Число а, такое что а</w:t>
                  </w:r>
                  <w:proofErr w:type="gramStart"/>
                  <w:r w:rsidRPr="004B11ED">
                    <w:rPr>
                      <w:rFonts w:ascii="Times New Roman" w:eastAsia="Times New Roman" w:hAnsi="Times New Roman" w:cs="Times New Roman"/>
                      <w:sz w:val="16"/>
                      <w:szCs w:val="16"/>
                      <w:vertAlign w:val="superscript"/>
                      <w:lang w:eastAsia="ru-RU"/>
                    </w:rPr>
                    <w:t>4</w:t>
                  </w:r>
                  <w:proofErr w:type="gramEnd"/>
                  <w:r w:rsidRPr="004B11ED">
                    <w:rPr>
                      <w:rFonts w:ascii="Times New Roman" w:eastAsia="Times New Roman" w:hAnsi="Times New Roman" w:cs="Times New Roman"/>
                      <w:sz w:val="24"/>
                      <w:szCs w:val="24"/>
                      <w:lang w:eastAsia="ru-RU"/>
                    </w:rPr>
                    <w:t> = 1 является действительным.</w:t>
                  </w:r>
                </w:p>
              </w:tc>
              <w:tc>
                <w:tcPr>
                  <w:tcW w:w="879"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 </w:t>
                  </w:r>
                </w:p>
              </w:tc>
            </w:tr>
            <w:tr w:rsidR="003E18B7" w:rsidRPr="004B11ED" w:rsidTr="003E18B7">
              <w:tc>
                <w:tcPr>
                  <w:tcW w:w="738" w:type="dxa"/>
                  <w:hideMark/>
                </w:tcPr>
                <w:p w:rsidR="004B11ED" w:rsidRPr="004B11ED" w:rsidRDefault="003E18B7" w:rsidP="00224085">
                  <w:pPr>
                    <w:spacing w:after="135" w:line="240" w:lineRule="auto"/>
                    <w:jc w:val="center"/>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4</w:t>
                  </w:r>
                </w:p>
              </w:tc>
              <w:tc>
                <w:tcPr>
                  <w:tcW w:w="4962"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0 – комплексное число.</w:t>
                  </w:r>
                </w:p>
              </w:tc>
              <w:tc>
                <w:tcPr>
                  <w:tcW w:w="879"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 </w:t>
                  </w:r>
                </w:p>
              </w:tc>
            </w:tr>
            <w:tr w:rsidR="003E18B7" w:rsidRPr="004B11ED" w:rsidTr="003E18B7">
              <w:tc>
                <w:tcPr>
                  <w:tcW w:w="738" w:type="dxa"/>
                  <w:hideMark/>
                </w:tcPr>
                <w:p w:rsidR="004B11ED" w:rsidRPr="004B11ED" w:rsidRDefault="003E18B7" w:rsidP="00224085">
                  <w:pPr>
                    <w:spacing w:after="135" w:line="240" w:lineRule="auto"/>
                    <w:jc w:val="center"/>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5</w:t>
                  </w:r>
                </w:p>
              </w:tc>
              <w:tc>
                <w:tcPr>
                  <w:tcW w:w="4962"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Число 3i является чисто мнимым.</w:t>
                  </w:r>
                </w:p>
              </w:tc>
              <w:tc>
                <w:tcPr>
                  <w:tcW w:w="879"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 </w:t>
                  </w:r>
                </w:p>
              </w:tc>
            </w:tr>
            <w:tr w:rsidR="003E18B7" w:rsidRPr="004B11ED" w:rsidTr="003E18B7">
              <w:tc>
                <w:tcPr>
                  <w:tcW w:w="738" w:type="dxa"/>
                  <w:hideMark/>
                </w:tcPr>
                <w:p w:rsidR="004B11ED" w:rsidRPr="004B11ED" w:rsidRDefault="003E18B7" w:rsidP="00224085">
                  <w:pPr>
                    <w:spacing w:after="135" w:line="240" w:lineRule="auto"/>
                    <w:jc w:val="center"/>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6</w:t>
                  </w:r>
                </w:p>
              </w:tc>
              <w:tc>
                <w:tcPr>
                  <w:tcW w:w="4962"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proofErr w:type="gramStart"/>
                  <w:r w:rsidRPr="004B11ED">
                    <w:rPr>
                      <w:rFonts w:ascii="Times New Roman" w:eastAsia="Times New Roman" w:hAnsi="Times New Roman" w:cs="Times New Roman"/>
                      <w:sz w:val="24"/>
                      <w:szCs w:val="24"/>
                      <w:lang w:eastAsia="ru-RU"/>
                    </w:rPr>
                    <w:t>Действительная</w:t>
                  </w:r>
                  <w:proofErr w:type="gramEnd"/>
                  <w:r w:rsidRPr="004B11ED">
                    <w:rPr>
                      <w:rFonts w:ascii="Times New Roman" w:eastAsia="Times New Roman" w:hAnsi="Times New Roman" w:cs="Times New Roman"/>
                      <w:sz w:val="24"/>
                      <w:szCs w:val="24"/>
                      <w:lang w:eastAsia="ru-RU"/>
                    </w:rPr>
                    <w:t xml:space="preserve"> и мнимая части комплексного числа 3 – 2i соответственно равны 3 и 2.</w:t>
                  </w:r>
                </w:p>
              </w:tc>
              <w:tc>
                <w:tcPr>
                  <w:tcW w:w="879" w:type="dxa"/>
                  <w:hideMark/>
                </w:tcPr>
                <w:p w:rsidR="003E18B7" w:rsidRPr="004B11ED" w:rsidRDefault="003E18B7" w:rsidP="00224085">
                  <w:pPr>
                    <w:spacing w:after="0" w:line="240" w:lineRule="auto"/>
                    <w:rPr>
                      <w:rFonts w:ascii="Times New Roman" w:eastAsia="Times New Roman" w:hAnsi="Times New Roman" w:cs="Times New Roman"/>
                      <w:sz w:val="24"/>
                      <w:szCs w:val="24"/>
                      <w:lang w:eastAsia="ru-RU"/>
                    </w:rPr>
                  </w:pPr>
                  <w:r w:rsidRPr="004B11ED">
                    <w:rPr>
                      <w:rFonts w:ascii="Times New Roman" w:eastAsia="Times New Roman" w:hAnsi="Times New Roman" w:cs="Times New Roman"/>
                      <w:sz w:val="24"/>
                      <w:szCs w:val="24"/>
                      <w:lang w:eastAsia="ru-RU"/>
                    </w:rPr>
                    <w:t> </w:t>
                  </w:r>
                </w:p>
              </w:tc>
            </w:tr>
          </w:tbl>
          <w:p w:rsidR="00A237CC" w:rsidRPr="003B23D4" w:rsidRDefault="00A237CC" w:rsidP="002930DA">
            <w:pPr>
              <w:spacing w:after="0" w:line="276" w:lineRule="auto"/>
              <w:rPr>
                <w:rFonts w:ascii="Times New Roman" w:eastAsia="Times New Roman" w:hAnsi="Times New Roman" w:cs="Times New Roman"/>
                <w:sz w:val="28"/>
                <w:szCs w:val="28"/>
                <w:lang w:eastAsia="en-GB"/>
              </w:rPr>
            </w:pPr>
          </w:p>
        </w:tc>
        <w:tc>
          <w:tcPr>
            <w:tcW w:w="3118" w:type="dxa"/>
          </w:tcPr>
          <w:p w:rsidR="002930DA" w:rsidRDefault="002930DA" w:rsidP="00224085">
            <w:pPr>
              <w:spacing w:after="0" w:line="240" w:lineRule="auto"/>
              <w:rPr>
                <w:rFonts w:ascii="Times New Roman" w:eastAsia="Times New Roman" w:hAnsi="Times New Roman" w:cs="Times New Roman"/>
                <w:color w:val="000000"/>
                <w:sz w:val="28"/>
                <w:szCs w:val="28"/>
                <w:lang w:eastAsia="ru-RU"/>
              </w:rPr>
            </w:pPr>
          </w:p>
          <w:p w:rsidR="003E18B7" w:rsidRDefault="003E18B7" w:rsidP="00224085">
            <w:pPr>
              <w:spacing w:after="0" w:line="240" w:lineRule="auto"/>
              <w:rPr>
                <w:rFonts w:ascii="Times New Roman" w:eastAsia="Times New Roman" w:hAnsi="Times New Roman" w:cs="Times New Roman"/>
                <w:color w:val="000000"/>
                <w:sz w:val="28"/>
                <w:szCs w:val="28"/>
                <w:lang w:eastAsia="ru-RU"/>
              </w:rPr>
            </w:pPr>
          </w:p>
          <w:p w:rsidR="003E18B7" w:rsidRPr="0039591F" w:rsidRDefault="003E18B7" w:rsidP="003E18B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Выполняется тест индивидуально </w:t>
            </w:r>
          </w:p>
        </w:tc>
        <w:tc>
          <w:tcPr>
            <w:tcW w:w="1842" w:type="dxa"/>
          </w:tcPr>
          <w:p w:rsidR="002930DA" w:rsidRDefault="002930DA"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p>
          <w:p w:rsidR="003E18B7" w:rsidRDefault="003E18B7"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p>
          <w:p w:rsidR="003E18B7" w:rsidRDefault="003E18B7"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Взаимопроверка по образцу ключ</w:t>
            </w:r>
          </w:p>
          <w:p w:rsidR="003E18B7" w:rsidRDefault="003E18B7"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p>
          <w:p w:rsidR="003E18B7" w:rsidRDefault="003E18B7" w:rsidP="00224085">
            <w:pPr>
              <w:widowControl w:val="0"/>
              <w:suppressLineNumbers/>
              <w:suppressAutoHyphens/>
              <w:spacing w:after="0" w:line="240" w:lineRule="auto"/>
              <w:ind w:right="290"/>
              <w:rPr>
                <w:rFonts w:ascii="Times New Roman" w:eastAsia="Times New Roman" w:hAnsi="Times New Roman" w:cs="Times New Roman"/>
                <w:color w:val="000000"/>
                <w:sz w:val="28"/>
                <w:szCs w:val="28"/>
                <w:lang w:eastAsia="ru-RU"/>
              </w:rPr>
            </w:pPr>
          </w:p>
          <w:p w:rsidR="003E18B7" w:rsidRDefault="003E18B7" w:rsidP="003E18B7">
            <w:pPr>
              <w:pStyle w:val="a3"/>
              <w:widowControl w:val="0"/>
              <w:numPr>
                <w:ilvl w:val="0"/>
                <w:numId w:val="2"/>
              </w:numPr>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3E18B7" w:rsidRDefault="00903475" w:rsidP="003E18B7">
            <w:pPr>
              <w:pStyle w:val="a3"/>
              <w:widowControl w:val="0"/>
              <w:numPr>
                <w:ilvl w:val="0"/>
                <w:numId w:val="2"/>
              </w:numPr>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903475" w:rsidRDefault="00903475" w:rsidP="003E18B7">
            <w:pPr>
              <w:pStyle w:val="a3"/>
              <w:widowControl w:val="0"/>
              <w:numPr>
                <w:ilvl w:val="0"/>
                <w:numId w:val="2"/>
              </w:numPr>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903475" w:rsidRDefault="00903475" w:rsidP="003E18B7">
            <w:pPr>
              <w:pStyle w:val="a3"/>
              <w:widowControl w:val="0"/>
              <w:numPr>
                <w:ilvl w:val="0"/>
                <w:numId w:val="2"/>
              </w:numPr>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903475" w:rsidRDefault="00903475" w:rsidP="003E18B7">
            <w:pPr>
              <w:pStyle w:val="a3"/>
              <w:widowControl w:val="0"/>
              <w:numPr>
                <w:ilvl w:val="0"/>
                <w:numId w:val="2"/>
              </w:numPr>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903475" w:rsidRPr="003E18B7" w:rsidRDefault="00903475" w:rsidP="003E18B7">
            <w:pPr>
              <w:pStyle w:val="a3"/>
              <w:widowControl w:val="0"/>
              <w:numPr>
                <w:ilvl w:val="0"/>
                <w:numId w:val="2"/>
              </w:numPr>
              <w:suppressLineNumbers/>
              <w:suppressAutoHyphens/>
              <w:spacing w:after="0" w:line="240" w:lineRule="auto"/>
              <w:ind w:right="29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098" w:type="dxa"/>
          </w:tcPr>
          <w:p w:rsidR="002930DA" w:rsidRDefault="002930DA" w:rsidP="00224085">
            <w:pPr>
              <w:spacing w:after="0" w:line="240" w:lineRule="auto"/>
              <w:rPr>
                <w:rFonts w:ascii="Times New Roman" w:eastAsia="Times New Roman" w:hAnsi="Times New Roman" w:cs="Times New Roman"/>
                <w:color w:val="000000"/>
                <w:sz w:val="28"/>
                <w:szCs w:val="28"/>
                <w:lang w:val="kk-KZ" w:eastAsia="ru-RU"/>
              </w:rPr>
            </w:pPr>
          </w:p>
          <w:p w:rsidR="003E18B7" w:rsidRDefault="003E18B7" w:rsidP="00224085">
            <w:pPr>
              <w:spacing w:after="0" w:line="240" w:lineRule="auto"/>
              <w:rPr>
                <w:rFonts w:ascii="Times New Roman" w:eastAsia="Times New Roman" w:hAnsi="Times New Roman" w:cs="Times New Roman"/>
                <w:color w:val="000000"/>
                <w:sz w:val="28"/>
                <w:szCs w:val="28"/>
                <w:lang w:val="kk-KZ" w:eastAsia="ru-RU"/>
              </w:rPr>
            </w:pPr>
          </w:p>
          <w:p w:rsidR="003E18B7" w:rsidRPr="003B23D4" w:rsidRDefault="003E18B7" w:rsidP="00224085">
            <w:pPr>
              <w:spacing w:after="0" w:line="240" w:lineRule="auto"/>
              <w:rPr>
                <w:rFonts w:ascii="Times New Roman" w:eastAsia="Times New Roman" w:hAnsi="Times New Roman" w:cs="Times New Roman"/>
                <w:color w:val="000000"/>
                <w:sz w:val="28"/>
                <w:szCs w:val="28"/>
                <w:lang w:val="kk-KZ" w:eastAsia="ru-RU"/>
              </w:rPr>
            </w:pPr>
          </w:p>
        </w:tc>
      </w:tr>
      <w:tr w:rsidR="002930DA" w:rsidRPr="0039591F" w:rsidTr="00224085">
        <w:trPr>
          <w:trHeight w:val="180"/>
        </w:trPr>
        <w:tc>
          <w:tcPr>
            <w:tcW w:w="2126" w:type="dxa"/>
          </w:tcPr>
          <w:p w:rsidR="00A237CC" w:rsidRDefault="00A237CC" w:rsidP="00224085">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Решение задач</w:t>
            </w:r>
          </w:p>
          <w:p w:rsidR="002930DA" w:rsidRPr="0039591F" w:rsidRDefault="002930DA" w:rsidP="00224085">
            <w:pPr>
              <w:spacing w:after="0"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Закрепление </w:t>
            </w:r>
            <w:r w:rsidRPr="0039591F">
              <w:rPr>
                <w:rFonts w:ascii="Times New Roman" w:eastAsia="Times New Roman" w:hAnsi="Times New Roman" w:cs="Times New Roman"/>
                <w:b/>
                <w:color w:val="000000"/>
                <w:sz w:val="28"/>
                <w:szCs w:val="28"/>
                <w:lang w:val="kk-KZ" w:eastAsia="ru-RU"/>
              </w:rPr>
              <w:t xml:space="preserve"> </w:t>
            </w:r>
          </w:p>
        </w:tc>
        <w:tc>
          <w:tcPr>
            <w:tcW w:w="6806" w:type="dxa"/>
          </w:tcPr>
          <w:p w:rsidR="00757210" w:rsidRPr="00757210" w:rsidRDefault="00733627" w:rsidP="00733627">
            <w:pPr>
              <w:rPr>
                <w:rFonts w:ascii="Times New Roman" w:hAnsi="Times New Roman" w:cs="Times New Roman"/>
                <w:b/>
                <w:sz w:val="28"/>
                <w:szCs w:val="28"/>
              </w:rPr>
            </w:pPr>
            <w:r>
              <w:rPr>
                <w:rFonts w:ascii="Times New Roman" w:hAnsi="Times New Roman" w:cs="Times New Roman"/>
                <w:sz w:val="28"/>
                <w:szCs w:val="28"/>
              </w:rPr>
              <w:t xml:space="preserve"> </w:t>
            </w:r>
            <w:r w:rsidR="00757210" w:rsidRPr="00757210">
              <w:rPr>
                <w:rFonts w:ascii="Times New Roman" w:hAnsi="Times New Roman" w:cs="Times New Roman"/>
                <w:b/>
                <w:sz w:val="28"/>
                <w:szCs w:val="28"/>
              </w:rPr>
              <w:t>Самостоятельная работа</w:t>
            </w:r>
            <w:r w:rsidRPr="00757210">
              <w:rPr>
                <w:rFonts w:ascii="Times New Roman" w:hAnsi="Times New Roman" w:cs="Times New Roman"/>
                <w:b/>
                <w:sz w:val="28"/>
                <w:szCs w:val="28"/>
              </w:rPr>
              <w:t xml:space="preserve"> </w:t>
            </w:r>
          </w:p>
          <w:p w:rsidR="00733627" w:rsidRDefault="00733627" w:rsidP="00733627">
            <w:pPr>
              <w:rPr>
                <w:rFonts w:ascii="Arial" w:hAnsi="Arial"/>
                <w:sz w:val="24"/>
              </w:rPr>
            </w:pPr>
            <w:r w:rsidRPr="00733627">
              <w:rPr>
                <w:rFonts w:ascii="Times New Roman" w:hAnsi="Times New Roman" w:cs="Times New Roman"/>
                <w:b/>
                <w:sz w:val="28"/>
              </w:rPr>
              <w:t>№1.</w:t>
            </w:r>
            <w:r>
              <w:rPr>
                <w:rFonts w:ascii="Times New Roman" w:hAnsi="Times New Roman" w:cs="Times New Roman"/>
                <w:sz w:val="28"/>
              </w:rPr>
              <w:t xml:space="preserve"> </w:t>
            </w:r>
            <w:r w:rsidRPr="00733627">
              <w:rPr>
                <w:rFonts w:ascii="Times New Roman" w:hAnsi="Times New Roman" w:cs="Times New Roman"/>
                <w:sz w:val="28"/>
              </w:rPr>
              <w:t>Вычислите:</w:t>
            </w:r>
            <w:r w:rsidRPr="00733627">
              <w:rPr>
                <w:rFonts w:ascii="Arial" w:hAnsi="Arial"/>
                <w:sz w:val="28"/>
              </w:rPr>
              <w:t xml:space="preserve"> </w:t>
            </w:r>
            <w:r w:rsidRPr="00733627">
              <w:rPr>
                <w:rFonts w:ascii="Times New Roman" w:hAnsi="Times New Roman" w:cs="Times New Roman"/>
                <w:sz w:val="28"/>
                <w:szCs w:val="28"/>
              </w:rPr>
              <w:t xml:space="preserve">а) </w:t>
            </w:r>
            <w:r w:rsidRPr="00733627">
              <w:rPr>
                <w:rFonts w:ascii="Times New Roman" w:hAnsi="Times New Roman" w:cs="Times New Roman"/>
                <w:position w:val="-6"/>
                <w:sz w:val="28"/>
                <w:szCs w:val="28"/>
              </w:rPr>
              <w:object w:dxaOrig="49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5pt" o:ole="">
                  <v:imagedata r:id="rId6" o:title=""/>
                </v:shape>
                <o:OLEObject Type="Embed" ProgID="Equation.2" ShapeID="_x0000_i1025" DrawAspect="Content" ObjectID="_1690301534" r:id="rId7"/>
              </w:object>
            </w:r>
            <w:r w:rsidRPr="00733627">
              <w:rPr>
                <w:rFonts w:ascii="Times New Roman" w:hAnsi="Times New Roman" w:cs="Times New Roman"/>
                <w:sz w:val="28"/>
                <w:szCs w:val="28"/>
              </w:rPr>
              <w:t xml:space="preserve">; б) </w:t>
            </w:r>
            <w:r w:rsidRPr="00733627">
              <w:rPr>
                <w:rFonts w:ascii="Times New Roman" w:hAnsi="Times New Roman" w:cs="Times New Roman"/>
                <w:position w:val="-6"/>
                <w:sz w:val="28"/>
                <w:szCs w:val="28"/>
              </w:rPr>
              <w:object w:dxaOrig="820" w:dyaOrig="340">
                <v:shape id="_x0000_i1026" type="#_x0000_t75" style="width:41.25pt;height:17.25pt" o:ole="">
                  <v:imagedata r:id="rId8" o:title=""/>
                </v:shape>
                <o:OLEObject Type="Embed" ProgID="Equation.2" ShapeID="_x0000_i1026" DrawAspect="Content" ObjectID="_1690301535" r:id="rId9"/>
              </w:object>
            </w:r>
          </w:p>
          <w:p w:rsidR="00733627" w:rsidRPr="00733627" w:rsidRDefault="00733627" w:rsidP="00733627">
            <w:pPr>
              <w:tabs>
                <w:tab w:val="left" w:pos="5211"/>
              </w:tabs>
              <w:rPr>
                <w:rFonts w:ascii="Times New Roman" w:hAnsi="Times New Roman" w:cs="Times New Roman"/>
                <w:sz w:val="28"/>
                <w:szCs w:val="28"/>
              </w:rPr>
            </w:pPr>
            <w:r w:rsidRPr="00733627">
              <w:rPr>
                <w:rFonts w:ascii="Times New Roman" w:hAnsi="Times New Roman" w:cs="Times New Roman"/>
                <w:sz w:val="28"/>
                <w:szCs w:val="28"/>
              </w:rPr>
              <w:t>В заданиях  №2-№6 извлечь корень</w:t>
            </w:r>
          </w:p>
          <w:p w:rsidR="00733627" w:rsidRPr="00B10855" w:rsidRDefault="00733627" w:rsidP="00733627">
            <w:pPr>
              <w:tabs>
                <w:tab w:val="left" w:pos="5211"/>
              </w:tabs>
              <w:rPr>
                <w:rFonts w:ascii="Times New Roman" w:hAnsi="Times New Roman" w:cs="Times New Roman"/>
                <w:sz w:val="28"/>
                <w:szCs w:val="28"/>
                <w:lang w:val="en-US"/>
              </w:rPr>
            </w:pPr>
            <w:r w:rsidRPr="00B10855">
              <w:rPr>
                <w:rFonts w:ascii="Times New Roman" w:hAnsi="Times New Roman" w:cs="Times New Roman"/>
                <w:b/>
                <w:sz w:val="28"/>
                <w:szCs w:val="28"/>
                <w:lang w:val="en-US"/>
              </w:rPr>
              <w:t>№2</w:t>
            </w:r>
            <w:r w:rsidRPr="00B10855">
              <w:rPr>
                <w:rFonts w:ascii="Times New Roman" w:hAnsi="Times New Roman" w:cs="Times New Roman"/>
                <w:sz w:val="28"/>
                <w:szCs w:val="28"/>
                <w:lang w:val="en-US"/>
              </w:rPr>
              <w:t xml:space="preserve">. </w:t>
            </w:r>
            <w:r w:rsidRPr="00733627">
              <w:rPr>
                <w:rFonts w:ascii="Times New Roman" w:hAnsi="Times New Roman" w:cs="Times New Roman"/>
                <w:sz w:val="28"/>
                <w:szCs w:val="28"/>
              </w:rPr>
              <w:t>а</w:t>
            </w:r>
            <w:r w:rsidRPr="00B10855">
              <w:rPr>
                <w:rFonts w:ascii="Times New Roman" w:hAnsi="Times New Roman" w:cs="Times New Roman"/>
                <w:sz w:val="28"/>
                <w:szCs w:val="28"/>
                <w:lang w:val="en-US"/>
              </w:rPr>
              <w:t xml:space="preserve">) </w:t>
            </w:r>
            <w:r w:rsidRPr="00B10855">
              <w:rPr>
                <w:rFonts w:ascii="Times New Roman" w:hAnsi="Times New Roman" w:cs="Times New Roman"/>
                <w:sz w:val="28"/>
                <w:szCs w:val="28"/>
                <w:lang w:val="en-US"/>
              </w:rPr>
              <w:t>–2</w:t>
            </w:r>
            <w:r w:rsidRPr="00B10855">
              <w:rPr>
                <w:rFonts w:ascii="Times New Roman" w:hAnsi="Times New Roman" w:cs="Times New Roman"/>
                <w:sz w:val="28"/>
                <w:szCs w:val="28"/>
                <w:vertAlign w:val="superscript"/>
                <w:lang w:val="en-US"/>
              </w:rPr>
              <w:t>12</w:t>
            </w:r>
            <w:r w:rsidRPr="00733627">
              <w:rPr>
                <w:rFonts w:ascii="Times New Roman" w:hAnsi="Times New Roman" w:cs="Times New Roman"/>
                <w:sz w:val="28"/>
                <w:szCs w:val="28"/>
                <w:lang w:val="en-US"/>
              </w:rPr>
              <w:sym w:font="Symbol" w:char="F0D7"/>
            </w:r>
            <w:proofErr w:type="spellStart"/>
            <w:r w:rsidRPr="00733627">
              <w:rPr>
                <w:rFonts w:ascii="Times New Roman" w:hAnsi="Times New Roman" w:cs="Times New Roman"/>
                <w:sz w:val="28"/>
                <w:szCs w:val="28"/>
                <w:lang w:val="en-US"/>
              </w:rPr>
              <w:t>i</w:t>
            </w:r>
            <w:proofErr w:type="spellEnd"/>
            <w:r w:rsidRPr="00B10855">
              <w:rPr>
                <w:rFonts w:ascii="Times New Roman" w:hAnsi="Times New Roman" w:cs="Times New Roman"/>
                <w:sz w:val="28"/>
                <w:szCs w:val="28"/>
                <w:lang w:val="en-US"/>
              </w:rPr>
              <w:t xml:space="preserve">;  </w:t>
            </w:r>
            <w:r w:rsidRPr="00733627">
              <w:rPr>
                <w:rFonts w:ascii="Times New Roman" w:hAnsi="Times New Roman" w:cs="Times New Roman"/>
                <w:sz w:val="28"/>
                <w:szCs w:val="28"/>
              </w:rPr>
              <w:t>б</w:t>
            </w:r>
            <w:r w:rsidRPr="00B10855">
              <w:rPr>
                <w:rFonts w:ascii="Times New Roman" w:hAnsi="Times New Roman" w:cs="Times New Roman"/>
                <w:sz w:val="28"/>
                <w:szCs w:val="28"/>
                <w:lang w:val="en-US"/>
              </w:rPr>
              <w:t>)</w:t>
            </w:r>
            <w:r w:rsidRPr="00B10855">
              <w:rPr>
                <w:rFonts w:ascii="Times New Roman" w:hAnsi="Times New Roman" w:cs="Times New Roman"/>
                <w:sz w:val="28"/>
                <w:szCs w:val="28"/>
                <w:lang w:val="en-US"/>
              </w:rPr>
              <w:t xml:space="preserve"> </w:t>
            </w:r>
            <w:r w:rsidRPr="00B10855">
              <w:rPr>
                <w:rFonts w:ascii="Times New Roman" w:hAnsi="Times New Roman" w:cs="Times New Roman"/>
                <w:sz w:val="28"/>
                <w:szCs w:val="28"/>
                <w:lang w:val="en-US"/>
              </w:rPr>
              <w:t xml:space="preserve"> </w:t>
            </w:r>
            <w:r w:rsidRPr="00B10855">
              <w:rPr>
                <w:rFonts w:ascii="Times New Roman" w:hAnsi="Times New Roman" w:cs="Times New Roman"/>
                <w:sz w:val="28"/>
                <w:szCs w:val="28"/>
                <w:lang w:val="en-US"/>
              </w:rPr>
              <w:t>–2</w:t>
            </w:r>
            <w:r w:rsidRPr="00B10855">
              <w:rPr>
                <w:rFonts w:ascii="Times New Roman" w:hAnsi="Times New Roman" w:cs="Times New Roman"/>
                <w:sz w:val="28"/>
                <w:szCs w:val="28"/>
                <w:vertAlign w:val="superscript"/>
                <w:lang w:val="en-US"/>
              </w:rPr>
              <w:t>18</w:t>
            </w:r>
            <w:r w:rsidRPr="00733627">
              <w:rPr>
                <w:rFonts w:ascii="Times New Roman" w:hAnsi="Times New Roman" w:cs="Times New Roman"/>
                <w:sz w:val="28"/>
                <w:szCs w:val="28"/>
                <w:lang w:val="en-US"/>
              </w:rPr>
              <w:sym w:font="Symbol" w:char="F0D7"/>
            </w:r>
            <w:proofErr w:type="spellStart"/>
            <w:r w:rsidRPr="00733627">
              <w:rPr>
                <w:rFonts w:ascii="Times New Roman" w:hAnsi="Times New Roman" w:cs="Times New Roman"/>
                <w:sz w:val="28"/>
                <w:szCs w:val="28"/>
                <w:lang w:val="en-US"/>
              </w:rPr>
              <w:t>i</w:t>
            </w:r>
            <w:proofErr w:type="spellEnd"/>
            <w:r w:rsidRPr="00B10855">
              <w:rPr>
                <w:rFonts w:ascii="Times New Roman" w:hAnsi="Times New Roman" w:cs="Times New Roman"/>
                <w:sz w:val="28"/>
                <w:szCs w:val="28"/>
                <w:lang w:val="en-US"/>
              </w:rPr>
              <w:t xml:space="preserve">. </w:t>
            </w:r>
            <w:r w:rsidRPr="00B10855">
              <w:rPr>
                <w:rFonts w:ascii="Times New Roman" w:hAnsi="Times New Roman" w:cs="Times New Roman"/>
                <w:sz w:val="28"/>
                <w:szCs w:val="28"/>
                <w:lang w:val="en-US"/>
              </w:rPr>
              <w:t xml:space="preserve">     </w:t>
            </w:r>
          </w:p>
          <w:p w:rsidR="00733627" w:rsidRPr="00B10855" w:rsidRDefault="00733627" w:rsidP="00733627">
            <w:pPr>
              <w:tabs>
                <w:tab w:val="left" w:pos="5211"/>
              </w:tabs>
              <w:rPr>
                <w:rFonts w:ascii="Times New Roman" w:hAnsi="Times New Roman" w:cs="Times New Roman"/>
                <w:sz w:val="28"/>
                <w:szCs w:val="28"/>
                <w:lang w:val="en-US"/>
              </w:rPr>
            </w:pPr>
            <w:r w:rsidRPr="00B10855">
              <w:rPr>
                <w:rFonts w:ascii="Times New Roman" w:hAnsi="Times New Roman" w:cs="Times New Roman"/>
                <w:b/>
                <w:sz w:val="28"/>
                <w:szCs w:val="28"/>
                <w:lang w:val="en-US"/>
              </w:rPr>
              <w:t>№3</w:t>
            </w:r>
            <w:r w:rsidRPr="00B10855">
              <w:rPr>
                <w:rFonts w:ascii="Times New Roman" w:hAnsi="Times New Roman" w:cs="Times New Roman"/>
                <w:sz w:val="28"/>
                <w:szCs w:val="28"/>
                <w:lang w:val="en-US"/>
              </w:rPr>
              <w:t xml:space="preserve">. </w:t>
            </w:r>
            <w:r w:rsidRPr="00733627">
              <w:rPr>
                <w:rFonts w:ascii="Times New Roman" w:hAnsi="Times New Roman" w:cs="Times New Roman"/>
                <w:sz w:val="28"/>
                <w:szCs w:val="28"/>
              </w:rPr>
              <w:t>а</w:t>
            </w:r>
            <w:r w:rsidRPr="00B10855">
              <w:rPr>
                <w:rFonts w:ascii="Times New Roman" w:hAnsi="Times New Roman" w:cs="Times New Roman"/>
                <w:sz w:val="28"/>
                <w:szCs w:val="28"/>
                <w:lang w:val="en-US"/>
              </w:rPr>
              <w:t xml:space="preserve">)  </w:t>
            </w:r>
            <w:r w:rsidRPr="00733627">
              <w:rPr>
                <w:rFonts w:ascii="Times New Roman" w:hAnsi="Times New Roman" w:cs="Times New Roman"/>
                <w:sz w:val="28"/>
                <w:szCs w:val="28"/>
                <w:lang w:val="en-US"/>
              </w:rPr>
              <w:t>z</w:t>
            </w:r>
            <w:r w:rsidRPr="00B10855">
              <w:rPr>
                <w:rFonts w:ascii="Times New Roman" w:hAnsi="Times New Roman" w:cs="Times New Roman"/>
                <w:sz w:val="28"/>
                <w:szCs w:val="28"/>
                <w:lang w:val="en-US"/>
              </w:rPr>
              <w:t xml:space="preserve"> = –1 + </w:t>
            </w:r>
            <w:r w:rsidRPr="00733627">
              <w:rPr>
                <w:rFonts w:ascii="Times New Roman" w:hAnsi="Times New Roman" w:cs="Times New Roman"/>
                <w:position w:val="-22"/>
                <w:sz w:val="28"/>
                <w:szCs w:val="28"/>
                <w:lang w:val="en-US"/>
              </w:rPr>
              <w:object w:dxaOrig="600" w:dyaOrig="680">
                <v:shape id="_x0000_i1027" type="#_x0000_t75" style="width:30pt;height:33.75pt" o:ole="">
                  <v:imagedata r:id="rId10" o:title=""/>
                </v:shape>
                <o:OLEObject Type="Embed" ProgID="Equation.2" ShapeID="_x0000_i1027" DrawAspect="Content" ObjectID="_1690301536" r:id="rId11"/>
              </w:object>
            </w:r>
            <w:r w:rsidRPr="00B10855">
              <w:rPr>
                <w:rFonts w:ascii="Times New Roman" w:hAnsi="Times New Roman" w:cs="Times New Roman"/>
                <w:sz w:val="28"/>
                <w:szCs w:val="28"/>
                <w:lang w:val="en-US"/>
              </w:rPr>
              <w:t xml:space="preserve">;    </w:t>
            </w:r>
            <w:r w:rsidRPr="00733627">
              <w:rPr>
                <w:rFonts w:ascii="Times New Roman" w:hAnsi="Times New Roman" w:cs="Times New Roman"/>
                <w:sz w:val="28"/>
                <w:szCs w:val="28"/>
              </w:rPr>
              <w:t>б</w:t>
            </w:r>
            <w:r w:rsidRPr="00B10855">
              <w:rPr>
                <w:rFonts w:ascii="Times New Roman" w:hAnsi="Times New Roman" w:cs="Times New Roman"/>
                <w:sz w:val="28"/>
                <w:szCs w:val="28"/>
                <w:lang w:val="en-US"/>
              </w:rPr>
              <w:t xml:space="preserve">) </w:t>
            </w:r>
            <w:r w:rsidRPr="00733627">
              <w:rPr>
                <w:rFonts w:ascii="Times New Roman" w:hAnsi="Times New Roman" w:cs="Times New Roman"/>
                <w:sz w:val="28"/>
                <w:szCs w:val="28"/>
                <w:lang w:val="en-US"/>
              </w:rPr>
              <w:t>z</w:t>
            </w:r>
            <w:r w:rsidRPr="00B10855">
              <w:rPr>
                <w:rFonts w:ascii="Times New Roman" w:hAnsi="Times New Roman" w:cs="Times New Roman"/>
                <w:sz w:val="28"/>
                <w:szCs w:val="28"/>
                <w:lang w:val="en-US"/>
              </w:rPr>
              <w:t xml:space="preserve"> = –0,5 + </w:t>
            </w:r>
            <w:r w:rsidRPr="00733627">
              <w:rPr>
                <w:rFonts w:ascii="Times New Roman" w:hAnsi="Times New Roman" w:cs="Times New Roman"/>
                <w:position w:val="-22"/>
                <w:sz w:val="28"/>
                <w:szCs w:val="28"/>
                <w:lang w:val="en-US"/>
              </w:rPr>
              <w:object w:dxaOrig="600" w:dyaOrig="680">
                <v:shape id="_x0000_i1028" type="#_x0000_t75" style="width:30pt;height:33.75pt" o:ole="">
                  <v:imagedata r:id="rId12" o:title=""/>
                </v:shape>
                <o:OLEObject Type="Embed" ProgID="Equation.2" ShapeID="_x0000_i1028" DrawAspect="Content" ObjectID="_1690301537" r:id="rId13"/>
              </w:object>
            </w:r>
            <w:r w:rsidRPr="00B10855">
              <w:rPr>
                <w:rFonts w:ascii="Times New Roman" w:hAnsi="Times New Roman" w:cs="Times New Roman"/>
                <w:sz w:val="28"/>
                <w:szCs w:val="28"/>
                <w:lang w:val="en-US"/>
              </w:rPr>
              <w:t>.</w:t>
            </w:r>
          </w:p>
          <w:p w:rsidR="002930DA" w:rsidRPr="00B10855" w:rsidRDefault="00733627" w:rsidP="00733627">
            <w:pPr>
              <w:pStyle w:val="a3"/>
              <w:spacing w:after="0" w:line="240" w:lineRule="auto"/>
              <w:ind w:left="35"/>
              <w:rPr>
                <w:rFonts w:ascii="Times New Roman" w:hAnsi="Times New Roman" w:cs="Times New Roman"/>
                <w:b/>
                <w:sz w:val="28"/>
                <w:szCs w:val="28"/>
                <w:lang w:val="en-US"/>
              </w:rPr>
            </w:pPr>
            <w:r w:rsidRPr="00B10855">
              <w:rPr>
                <w:rFonts w:ascii="Times New Roman" w:hAnsi="Times New Roman" w:cs="Times New Roman"/>
                <w:b/>
                <w:sz w:val="28"/>
                <w:szCs w:val="28"/>
                <w:lang w:val="en-US"/>
              </w:rPr>
              <w:t>№4</w:t>
            </w:r>
            <w:r w:rsidR="00B10855" w:rsidRPr="00B10855">
              <w:rPr>
                <w:rFonts w:ascii="Times New Roman" w:hAnsi="Times New Roman" w:cs="Times New Roman"/>
                <w:b/>
                <w:sz w:val="28"/>
                <w:szCs w:val="28"/>
                <w:lang w:val="en-US"/>
              </w:rPr>
              <w:t xml:space="preserve">  </w:t>
            </w:r>
            <w:r w:rsidR="00B10855" w:rsidRPr="00B10855">
              <w:rPr>
                <w:rFonts w:ascii="Times New Roman" w:hAnsi="Times New Roman" w:cs="Times New Roman"/>
                <w:sz w:val="28"/>
                <w:szCs w:val="28"/>
              </w:rPr>
              <w:t>а)</w:t>
            </w:r>
            <w:r w:rsidR="00B10855">
              <w:rPr>
                <w:rFonts w:ascii="Times New Roman" w:hAnsi="Times New Roman" w:cs="Times New Roman"/>
                <w:b/>
                <w:sz w:val="28"/>
                <w:szCs w:val="28"/>
              </w:rPr>
              <w:t xml:space="preserve"> </w:t>
            </w:r>
            <w:r w:rsidR="00B10855" w:rsidRPr="00B10855">
              <w:rPr>
                <w:rFonts w:ascii="Times New Roman" w:hAnsi="Times New Roman" w:cs="Times New Roman"/>
                <w:noProof/>
                <w:sz w:val="28"/>
                <w:szCs w:val="24"/>
                <w:lang w:val="en-US"/>
              </w:rPr>
              <w:t xml:space="preserve">2+3i, </w:t>
            </w:r>
            <w:r w:rsidR="00B10855" w:rsidRPr="00B10855">
              <w:rPr>
                <w:rFonts w:ascii="Times New Roman" w:hAnsi="Times New Roman" w:cs="Times New Roman"/>
                <w:noProof/>
                <w:sz w:val="28"/>
                <w:szCs w:val="24"/>
              </w:rPr>
              <w:t xml:space="preserve">   </w:t>
            </w:r>
            <w:r w:rsidR="00B10855" w:rsidRPr="00733627">
              <w:rPr>
                <w:rFonts w:ascii="Times New Roman" w:hAnsi="Times New Roman" w:cs="Times New Roman"/>
                <w:sz w:val="28"/>
                <w:szCs w:val="28"/>
              </w:rPr>
              <w:t>б</w:t>
            </w:r>
            <w:r w:rsidR="00B10855" w:rsidRPr="00B10855">
              <w:rPr>
                <w:rFonts w:ascii="Times New Roman" w:hAnsi="Times New Roman" w:cs="Times New Roman"/>
                <w:sz w:val="28"/>
                <w:szCs w:val="28"/>
                <w:lang w:val="en-US"/>
              </w:rPr>
              <w:t xml:space="preserve">) </w:t>
            </w:r>
            <w:r w:rsidR="00B10855">
              <w:rPr>
                <w:rFonts w:ascii="Times New Roman" w:hAnsi="Times New Roman" w:cs="Times New Roman"/>
                <w:noProof/>
                <w:sz w:val="24"/>
                <w:szCs w:val="24"/>
              </w:rPr>
              <w:t xml:space="preserve">  </w:t>
            </w:r>
            <w:r w:rsidR="00B10855" w:rsidRPr="00B10855">
              <w:rPr>
                <w:rFonts w:ascii="Times New Roman" w:hAnsi="Times New Roman" w:cs="Times New Roman"/>
                <w:noProof/>
                <w:sz w:val="28"/>
                <w:szCs w:val="24"/>
              </w:rPr>
              <w:t xml:space="preserve"> </w:t>
            </w:r>
            <w:r w:rsidR="00B10855" w:rsidRPr="00B10855">
              <w:rPr>
                <w:rFonts w:ascii="Times New Roman" w:hAnsi="Times New Roman" w:cs="Times New Roman"/>
                <w:noProof/>
                <w:sz w:val="28"/>
                <w:szCs w:val="24"/>
                <w:lang w:val="en-US"/>
              </w:rPr>
              <w:t>2-3i</w:t>
            </w:r>
          </w:p>
          <w:p w:rsidR="00B10855" w:rsidRPr="00B10855" w:rsidRDefault="00B10855" w:rsidP="00B10855">
            <w:pPr>
              <w:pStyle w:val="a3"/>
              <w:spacing w:after="0" w:line="240" w:lineRule="auto"/>
              <w:ind w:left="35"/>
              <w:rPr>
                <w:rFonts w:ascii="Times New Roman" w:hAnsi="Times New Roman" w:cs="Times New Roman"/>
                <w:sz w:val="28"/>
                <w:szCs w:val="28"/>
              </w:rPr>
            </w:pPr>
            <w:r w:rsidRPr="00733627">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9"/>
              <w:tblW w:w="5983" w:type="dxa"/>
              <w:tblLayout w:type="fixed"/>
              <w:tblLook w:val="04A0"/>
            </w:tblPr>
            <w:tblGrid>
              <w:gridCol w:w="738"/>
              <w:gridCol w:w="2410"/>
              <w:gridCol w:w="2835"/>
            </w:tblGrid>
            <w:tr w:rsidR="00B10855" w:rsidRPr="00B10855" w:rsidTr="00B10855">
              <w:tc>
                <w:tcPr>
                  <w:tcW w:w="738" w:type="dxa"/>
                </w:tcPr>
                <w:p w:rsidR="00B10855" w:rsidRPr="00B10855" w:rsidRDefault="00B10855" w:rsidP="00224085">
                  <w:pPr>
                    <w:pStyle w:val="aa"/>
                    <w:jc w:val="both"/>
                    <w:rPr>
                      <w:rFonts w:ascii="Times New Roman" w:hAnsi="Times New Roman" w:cs="Times New Roman"/>
                      <w:b/>
                      <w:color w:val="000000" w:themeColor="text1"/>
                      <w:sz w:val="28"/>
                      <w:szCs w:val="28"/>
                    </w:rPr>
                  </w:pPr>
                  <w:r w:rsidRPr="00B10855">
                    <w:rPr>
                      <w:rFonts w:ascii="Times New Roman" w:hAnsi="Times New Roman" w:cs="Times New Roman"/>
                      <w:b/>
                      <w:color w:val="000000" w:themeColor="text1"/>
                      <w:sz w:val="28"/>
                      <w:szCs w:val="28"/>
                    </w:rPr>
                    <w:t>№</w:t>
                  </w:r>
                  <w:r w:rsidRPr="00B10855">
                    <w:rPr>
                      <w:rFonts w:ascii="Times New Roman" w:hAnsi="Times New Roman" w:cs="Times New Roman"/>
                      <w:b/>
                      <w:color w:val="000000" w:themeColor="text1"/>
                      <w:sz w:val="28"/>
                      <w:szCs w:val="28"/>
                    </w:rPr>
                    <w:t>5</w:t>
                  </w:r>
                </w:p>
              </w:tc>
              <w:tc>
                <w:tcPr>
                  <w:tcW w:w="2410" w:type="dxa"/>
                </w:tcPr>
                <w:p w:rsidR="00B10855" w:rsidRPr="00B10855" w:rsidRDefault="00B10855" w:rsidP="00224085">
                  <w:pPr>
                    <w:pStyle w:val="aa"/>
                    <w:jc w:val="both"/>
                    <w:rPr>
                      <w:rFonts w:ascii="Times New Roman" w:hAnsi="Times New Roman" w:cs="Times New Roman"/>
                      <w:b/>
                      <w:color w:val="000000" w:themeColor="text1"/>
                      <w:sz w:val="28"/>
                      <w:szCs w:val="28"/>
                    </w:rPr>
                  </w:pPr>
                  <m:oMathPara>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z</m:t>
                          </m:r>
                        </m:e>
                        <m:sub>
                          <m:r>
                            <m:rPr>
                              <m:sty m:val="bi"/>
                            </m:rPr>
                            <w:rPr>
                              <w:rFonts w:ascii="Cambria Math" w:hAnsi="Cambria Math" w:cs="Times New Roman"/>
                              <w:sz w:val="28"/>
                              <w:szCs w:val="28"/>
                            </w:rPr>
                            <m:t>1</m:t>
                          </m:r>
                        </m:sub>
                      </m:sSub>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a</m:t>
                      </m:r>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bi</m:t>
                      </m:r>
                    </m:oMath>
                  </m:oMathPara>
                </w:p>
              </w:tc>
              <w:tc>
                <w:tcPr>
                  <w:tcW w:w="2835" w:type="dxa"/>
                </w:tcPr>
                <w:p w:rsidR="00B10855" w:rsidRPr="00B10855" w:rsidRDefault="00B10855" w:rsidP="00224085">
                  <w:pPr>
                    <w:pStyle w:val="aa"/>
                    <w:jc w:val="both"/>
                    <w:rPr>
                      <w:rFonts w:ascii="Times New Roman" w:hAnsi="Times New Roman" w:cs="Times New Roman"/>
                      <w:b/>
                      <w:color w:val="000000" w:themeColor="text1"/>
                      <w:sz w:val="28"/>
                      <w:szCs w:val="28"/>
                    </w:rPr>
                  </w:pPr>
                  <m:oMathPara>
                    <m:oMath>
                      <m:sSub>
                        <m:sSubPr>
                          <m:ctrlPr>
                            <w:rPr>
                              <w:rFonts w:ascii="Cambria Math" w:hAnsi="Times New Roman" w:cs="Times New Roman"/>
                              <w:b/>
                              <w:i/>
                              <w:sz w:val="28"/>
                              <w:szCs w:val="28"/>
                            </w:rPr>
                          </m:ctrlPr>
                        </m:sSubPr>
                        <m:e>
                          <m:r>
                            <m:rPr>
                              <m:sty m:val="bi"/>
                            </m:rPr>
                            <w:rPr>
                              <w:rFonts w:ascii="Cambria Math" w:hAnsi="Cambria Math" w:cs="Times New Roman"/>
                              <w:sz w:val="28"/>
                              <w:szCs w:val="28"/>
                            </w:rPr>
                            <m:t>z</m:t>
                          </m:r>
                        </m:e>
                        <m:sub>
                          <m:r>
                            <m:rPr>
                              <m:sty m:val="bi"/>
                            </m:rPr>
                            <w:rPr>
                              <w:rFonts w:ascii="Cambria Math" w:hAnsi="Cambria Math" w:cs="Times New Roman"/>
                              <w:sz w:val="28"/>
                              <w:szCs w:val="28"/>
                            </w:rPr>
                            <m:t>2</m:t>
                          </m:r>
                        </m:sub>
                      </m:sSub>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x</m:t>
                      </m:r>
                      <m:r>
                        <m:rPr>
                          <m:sty m:val="bi"/>
                        </m:rPr>
                        <w:rPr>
                          <w:rFonts w:ascii="Cambria Math" w:hAnsi="Times New Roman" w:cs="Times New Roman"/>
                          <w:color w:val="000000" w:themeColor="text1"/>
                          <w:sz w:val="28"/>
                          <w:szCs w:val="28"/>
                        </w:rPr>
                        <m:t>+</m:t>
                      </m:r>
                      <m:r>
                        <m:rPr>
                          <m:sty m:val="bi"/>
                        </m:rPr>
                        <w:rPr>
                          <w:rFonts w:ascii="Cambria Math" w:hAnsi="Cambria Math" w:cs="Times New Roman"/>
                          <w:color w:val="000000" w:themeColor="text1"/>
                          <w:sz w:val="28"/>
                          <w:szCs w:val="28"/>
                        </w:rPr>
                        <m:t>yi</m:t>
                      </m:r>
                    </m:oMath>
                  </m:oMathPara>
                </w:p>
              </w:tc>
            </w:tr>
            <w:tr w:rsidR="00B10855" w:rsidRPr="00B10855" w:rsidTr="00B10855">
              <w:tc>
                <w:tcPr>
                  <w:tcW w:w="738" w:type="dxa"/>
                </w:tcPr>
                <w:p w:rsidR="00B10855" w:rsidRPr="00B10855" w:rsidRDefault="00B10855" w:rsidP="00224085">
                  <w:pPr>
                    <w:pStyle w:val="aa"/>
                    <w:jc w:val="both"/>
                    <w:rPr>
                      <w:rFonts w:ascii="Times New Roman" w:hAnsi="Times New Roman" w:cs="Times New Roman"/>
                      <w:b/>
                      <w:color w:val="000000" w:themeColor="text1"/>
                      <w:sz w:val="28"/>
                      <w:szCs w:val="28"/>
                    </w:rPr>
                  </w:pPr>
                  <w:r w:rsidRPr="00B10855">
                    <w:rPr>
                      <w:rFonts w:ascii="Times New Roman" w:hAnsi="Times New Roman" w:cs="Times New Roman"/>
                      <w:b/>
                      <w:color w:val="000000" w:themeColor="text1"/>
                      <w:sz w:val="28"/>
                      <w:szCs w:val="28"/>
                      <w:lang w:val="en-US"/>
                    </w:rPr>
                    <w:t>a</w:t>
                  </w:r>
                  <w:r w:rsidRPr="00B10855">
                    <w:rPr>
                      <w:rFonts w:ascii="Times New Roman" w:hAnsi="Times New Roman" w:cs="Times New Roman"/>
                      <w:b/>
                      <w:color w:val="000000" w:themeColor="text1"/>
                      <w:sz w:val="28"/>
                      <w:szCs w:val="28"/>
                    </w:rPr>
                    <w:t>)</w:t>
                  </w:r>
                </w:p>
              </w:tc>
              <w:tc>
                <w:tcPr>
                  <w:tcW w:w="2410"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color w:val="000000" w:themeColor="text1"/>
                          <w:sz w:val="28"/>
                          <w:szCs w:val="28"/>
                        </w:rPr>
                        <m:t>=2</m:t>
                      </m:r>
                      <m:r>
                        <w:rPr>
                          <w:color w:val="000000" w:themeColor="text1"/>
                          <w:sz w:val="28"/>
                          <w:szCs w:val="28"/>
                        </w:rPr>
                        <m:t>-</m:t>
                      </m:r>
                      <m:r>
                        <w:rPr>
                          <w:rFonts w:ascii="Cambria Math"/>
                          <w:color w:val="000000" w:themeColor="text1"/>
                          <w:sz w:val="28"/>
                          <w:szCs w:val="28"/>
                        </w:rPr>
                        <m:t>3</m:t>
                      </m:r>
                      <m:r>
                        <w:rPr>
                          <w:rFonts w:ascii="Cambria Math" w:hAnsi="Cambria Math"/>
                          <w:color w:val="000000" w:themeColor="text1"/>
                          <w:sz w:val="28"/>
                          <w:szCs w:val="28"/>
                        </w:rPr>
                        <m:t>i</m:t>
                      </m:r>
                    </m:oMath>
                  </m:oMathPara>
                </w:p>
              </w:tc>
              <w:tc>
                <w:tcPr>
                  <w:tcW w:w="2835"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5</m:t>
                      </m:r>
                      <m:r>
                        <w:rPr>
                          <w:color w:val="000000" w:themeColor="text1"/>
                          <w:sz w:val="28"/>
                          <w:szCs w:val="28"/>
                        </w:rPr>
                        <m:t>-</m:t>
                      </m:r>
                      <m:r>
                        <w:rPr>
                          <w:rFonts w:ascii="Cambria Math"/>
                          <w:color w:val="000000" w:themeColor="text1"/>
                          <w:sz w:val="28"/>
                          <w:szCs w:val="28"/>
                        </w:rPr>
                        <m:t>8</m:t>
                      </m:r>
                      <m:r>
                        <w:rPr>
                          <w:rFonts w:ascii="Cambria Math" w:hAnsi="Cambria Math"/>
                          <w:color w:val="000000" w:themeColor="text1"/>
                          <w:sz w:val="28"/>
                          <w:szCs w:val="28"/>
                        </w:rPr>
                        <m:t>i</m:t>
                      </m:r>
                    </m:oMath>
                  </m:oMathPara>
                </w:p>
              </w:tc>
            </w:tr>
            <w:tr w:rsidR="00B10855" w:rsidRPr="00B10855" w:rsidTr="00B10855">
              <w:tc>
                <w:tcPr>
                  <w:tcW w:w="738" w:type="dxa"/>
                </w:tcPr>
                <w:p w:rsidR="00B10855" w:rsidRPr="00B10855" w:rsidRDefault="00B10855" w:rsidP="00224085">
                  <w:pPr>
                    <w:pStyle w:val="aa"/>
                    <w:jc w:val="both"/>
                    <w:rPr>
                      <w:rFonts w:ascii="Times New Roman" w:hAnsi="Times New Roman" w:cs="Times New Roman"/>
                      <w:b/>
                      <w:color w:val="000000" w:themeColor="text1"/>
                      <w:sz w:val="28"/>
                      <w:szCs w:val="28"/>
                    </w:rPr>
                  </w:pPr>
                  <w:r w:rsidRPr="00B10855">
                    <w:rPr>
                      <w:rFonts w:ascii="Times New Roman" w:hAnsi="Times New Roman" w:cs="Times New Roman"/>
                      <w:b/>
                      <w:color w:val="000000" w:themeColor="text1"/>
                      <w:sz w:val="28"/>
                      <w:szCs w:val="28"/>
                      <w:lang w:val="en-US"/>
                    </w:rPr>
                    <w:t>b</w:t>
                  </w:r>
                  <w:r w:rsidRPr="00B10855">
                    <w:rPr>
                      <w:rFonts w:ascii="Times New Roman" w:hAnsi="Times New Roman" w:cs="Times New Roman"/>
                      <w:b/>
                      <w:color w:val="000000" w:themeColor="text1"/>
                      <w:sz w:val="28"/>
                      <w:szCs w:val="28"/>
                    </w:rPr>
                    <w:t>)</w:t>
                  </w:r>
                </w:p>
              </w:tc>
              <w:tc>
                <w:tcPr>
                  <w:tcW w:w="2410"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7+</m:t>
                      </m:r>
                      <m:r>
                        <w:rPr>
                          <w:rFonts w:ascii="Cambria Math" w:hAnsi="Cambria Math"/>
                          <w:color w:val="000000" w:themeColor="text1"/>
                          <w:sz w:val="28"/>
                          <w:szCs w:val="28"/>
                        </w:rPr>
                        <m:t>i</m:t>
                      </m:r>
                    </m:oMath>
                  </m:oMathPara>
                </w:p>
              </w:tc>
              <w:tc>
                <w:tcPr>
                  <w:tcW w:w="2835"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6</m:t>
                      </m:r>
                      <m:r>
                        <w:rPr>
                          <w:color w:val="000000" w:themeColor="text1"/>
                          <w:sz w:val="28"/>
                          <w:szCs w:val="28"/>
                        </w:rPr>
                        <m:t>-</m:t>
                      </m:r>
                      <m:r>
                        <w:rPr>
                          <w:rFonts w:ascii="Cambria Math"/>
                          <w:color w:val="000000" w:themeColor="text1"/>
                          <w:sz w:val="28"/>
                          <w:szCs w:val="28"/>
                        </w:rPr>
                        <m:t>2</m:t>
                      </m:r>
                      <m:r>
                        <w:rPr>
                          <w:rFonts w:ascii="Cambria Math" w:hAnsi="Cambria Math"/>
                          <w:color w:val="000000" w:themeColor="text1"/>
                          <w:sz w:val="28"/>
                          <w:szCs w:val="28"/>
                        </w:rPr>
                        <m:t>i</m:t>
                      </m:r>
                    </m:oMath>
                  </m:oMathPara>
                </w:p>
              </w:tc>
            </w:tr>
            <w:tr w:rsidR="00B10855" w:rsidRPr="00B10855" w:rsidTr="00B10855">
              <w:tc>
                <w:tcPr>
                  <w:tcW w:w="738" w:type="dxa"/>
                </w:tcPr>
                <w:p w:rsidR="00B10855" w:rsidRPr="00B10855" w:rsidRDefault="00B10855" w:rsidP="00224085">
                  <w:pPr>
                    <w:pStyle w:val="aa"/>
                    <w:jc w:val="both"/>
                    <w:rPr>
                      <w:rFonts w:ascii="Times New Roman" w:hAnsi="Times New Roman" w:cs="Times New Roman"/>
                      <w:b/>
                      <w:color w:val="000000" w:themeColor="text1"/>
                      <w:sz w:val="28"/>
                      <w:szCs w:val="28"/>
                    </w:rPr>
                  </w:pPr>
                  <w:r w:rsidRPr="00B10855">
                    <w:rPr>
                      <w:rFonts w:ascii="Times New Roman" w:hAnsi="Times New Roman" w:cs="Times New Roman"/>
                      <w:b/>
                      <w:color w:val="000000" w:themeColor="text1"/>
                      <w:sz w:val="28"/>
                      <w:szCs w:val="28"/>
                      <w:lang w:val="en-US"/>
                    </w:rPr>
                    <w:t>c</w:t>
                  </w:r>
                  <w:r w:rsidRPr="00B10855">
                    <w:rPr>
                      <w:rFonts w:ascii="Times New Roman" w:hAnsi="Times New Roman" w:cs="Times New Roman"/>
                      <w:b/>
                      <w:color w:val="000000" w:themeColor="text1"/>
                      <w:sz w:val="28"/>
                      <w:szCs w:val="28"/>
                    </w:rPr>
                    <w:t>)</w:t>
                  </w:r>
                </w:p>
              </w:tc>
              <w:tc>
                <w:tcPr>
                  <w:tcW w:w="2410"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color w:val="000000" w:themeColor="text1"/>
                          <w:sz w:val="28"/>
                          <w:szCs w:val="28"/>
                        </w:rPr>
                        <m:t>=1</m:t>
                      </m:r>
                      <m:r>
                        <w:rPr>
                          <w:color w:val="000000" w:themeColor="text1"/>
                          <w:sz w:val="28"/>
                          <w:szCs w:val="28"/>
                        </w:rPr>
                        <m:t>-</m:t>
                      </m:r>
                      <m:rad>
                        <m:radPr>
                          <m:degHide m:val="on"/>
                          <m:ctrlPr>
                            <w:rPr>
                              <w:rFonts w:ascii="Cambria Math"/>
                              <w:i/>
                              <w:color w:val="000000" w:themeColor="text1"/>
                              <w:sz w:val="28"/>
                              <w:szCs w:val="28"/>
                            </w:rPr>
                          </m:ctrlPr>
                        </m:radPr>
                        <m:deg/>
                        <m:e>
                          <m:r>
                            <w:rPr>
                              <w:rFonts w:ascii="Cambria Math"/>
                              <w:color w:val="000000" w:themeColor="text1"/>
                              <w:sz w:val="28"/>
                              <w:szCs w:val="28"/>
                            </w:rPr>
                            <m:t>3</m:t>
                          </m:r>
                        </m:e>
                      </m:rad>
                      <m:r>
                        <w:rPr>
                          <w:rFonts w:ascii="Cambria Math" w:hAnsi="Cambria Math"/>
                          <w:color w:val="000000" w:themeColor="text1"/>
                          <w:sz w:val="28"/>
                          <w:szCs w:val="28"/>
                        </w:rPr>
                        <m:t>i</m:t>
                      </m:r>
                    </m:oMath>
                  </m:oMathPara>
                </w:p>
              </w:tc>
              <w:tc>
                <w:tcPr>
                  <w:tcW w:w="2835"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color w:val="000000" w:themeColor="text1"/>
                          <w:sz w:val="28"/>
                          <w:szCs w:val="28"/>
                        </w:rPr>
                        <m:t>=</m:t>
                      </m:r>
                      <m:r>
                        <w:rPr>
                          <w:color w:val="000000" w:themeColor="text1"/>
                          <w:sz w:val="28"/>
                          <w:szCs w:val="28"/>
                        </w:rPr>
                        <m:t>-</m:t>
                      </m:r>
                      <m:rad>
                        <m:radPr>
                          <m:degHide m:val="on"/>
                          <m:ctrlPr>
                            <w:rPr>
                              <w:rFonts w:ascii="Cambria Math"/>
                              <w:i/>
                              <w:color w:val="000000" w:themeColor="text1"/>
                              <w:sz w:val="28"/>
                              <w:szCs w:val="28"/>
                            </w:rPr>
                          </m:ctrlPr>
                        </m:radPr>
                        <m:deg/>
                        <m:e>
                          <m:r>
                            <w:rPr>
                              <w:rFonts w:ascii="Cambria Math"/>
                              <w:color w:val="000000" w:themeColor="text1"/>
                              <w:sz w:val="28"/>
                              <w:szCs w:val="28"/>
                            </w:rPr>
                            <m:t>12</m:t>
                          </m:r>
                        </m:e>
                      </m:rad>
                      <m:r>
                        <w:rPr>
                          <w:rFonts w:ascii="Cambria Math" w:hAnsi="Cambria Math"/>
                          <w:color w:val="000000" w:themeColor="text1"/>
                          <w:sz w:val="28"/>
                          <w:szCs w:val="28"/>
                        </w:rPr>
                        <m:t>i</m:t>
                      </m:r>
                    </m:oMath>
                  </m:oMathPara>
                </w:p>
              </w:tc>
            </w:tr>
            <w:tr w:rsidR="00B10855" w:rsidRPr="00B10855" w:rsidTr="00B10855">
              <w:tc>
                <w:tcPr>
                  <w:tcW w:w="738" w:type="dxa"/>
                </w:tcPr>
                <w:p w:rsidR="00B10855" w:rsidRPr="00B10855" w:rsidRDefault="00B10855" w:rsidP="00224085">
                  <w:pPr>
                    <w:pStyle w:val="aa"/>
                    <w:jc w:val="both"/>
                    <w:rPr>
                      <w:rFonts w:ascii="Times New Roman" w:hAnsi="Times New Roman" w:cs="Times New Roman"/>
                      <w:b/>
                      <w:color w:val="000000" w:themeColor="text1"/>
                      <w:sz w:val="28"/>
                      <w:szCs w:val="28"/>
                    </w:rPr>
                  </w:pPr>
                  <w:r w:rsidRPr="00B10855">
                    <w:rPr>
                      <w:rFonts w:ascii="Times New Roman" w:hAnsi="Times New Roman" w:cs="Times New Roman"/>
                      <w:b/>
                      <w:color w:val="000000" w:themeColor="text1"/>
                      <w:sz w:val="28"/>
                      <w:szCs w:val="28"/>
                      <w:lang w:val="en-US"/>
                    </w:rPr>
                    <w:t>d</w:t>
                  </w:r>
                  <w:r w:rsidRPr="00B10855">
                    <w:rPr>
                      <w:rFonts w:ascii="Times New Roman" w:hAnsi="Times New Roman" w:cs="Times New Roman"/>
                      <w:b/>
                      <w:color w:val="000000" w:themeColor="text1"/>
                      <w:sz w:val="28"/>
                      <w:szCs w:val="28"/>
                    </w:rPr>
                    <w:t>)</w:t>
                  </w:r>
                </w:p>
              </w:tc>
              <w:tc>
                <w:tcPr>
                  <w:tcW w:w="2410"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3</m:t>
                      </m:r>
                      <m:r>
                        <w:rPr>
                          <w:rFonts w:ascii="Cambria Math" w:hAnsi="Cambria Math"/>
                          <w:color w:val="000000" w:themeColor="text1"/>
                          <w:sz w:val="28"/>
                          <w:szCs w:val="28"/>
                        </w:rPr>
                        <m:t>i</m:t>
                      </m:r>
                    </m:oMath>
                  </m:oMathPara>
                </w:p>
              </w:tc>
              <w:tc>
                <w:tcPr>
                  <w:tcW w:w="2835"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color w:val="000000" w:themeColor="text1"/>
                          <w:sz w:val="28"/>
                          <w:szCs w:val="28"/>
                        </w:rPr>
                        <m:t>=8</m:t>
                      </m:r>
                      <m:r>
                        <w:rPr>
                          <w:color w:val="000000" w:themeColor="text1"/>
                          <w:sz w:val="28"/>
                          <w:szCs w:val="28"/>
                        </w:rPr>
                        <m:t>-</m:t>
                      </m:r>
                      <m:r>
                        <w:rPr>
                          <w:rFonts w:ascii="Cambria Math" w:hAnsi="Cambria Math"/>
                          <w:color w:val="000000" w:themeColor="text1"/>
                          <w:sz w:val="28"/>
                          <w:szCs w:val="28"/>
                        </w:rPr>
                        <m:t>i</m:t>
                      </m:r>
                    </m:oMath>
                  </m:oMathPara>
                </w:p>
              </w:tc>
            </w:tr>
            <w:tr w:rsidR="00B10855" w:rsidRPr="00B10855" w:rsidTr="00B10855">
              <w:tc>
                <w:tcPr>
                  <w:tcW w:w="738" w:type="dxa"/>
                </w:tcPr>
                <w:p w:rsidR="00B10855" w:rsidRPr="00B10855" w:rsidRDefault="00B10855" w:rsidP="00224085">
                  <w:pPr>
                    <w:pStyle w:val="aa"/>
                    <w:jc w:val="both"/>
                    <w:rPr>
                      <w:rFonts w:ascii="Times New Roman" w:hAnsi="Times New Roman" w:cs="Times New Roman"/>
                      <w:b/>
                      <w:color w:val="000000" w:themeColor="text1"/>
                      <w:sz w:val="28"/>
                      <w:szCs w:val="28"/>
                    </w:rPr>
                  </w:pPr>
                  <w:r w:rsidRPr="00B10855">
                    <w:rPr>
                      <w:rFonts w:ascii="Times New Roman" w:hAnsi="Times New Roman" w:cs="Times New Roman"/>
                      <w:b/>
                      <w:color w:val="000000" w:themeColor="text1"/>
                      <w:sz w:val="28"/>
                      <w:szCs w:val="28"/>
                      <w:lang w:val="en-US"/>
                    </w:rPr>
                    <w:t>e</w:t>
                  </w:r>
                  <w:r w:rsidRPr="00B10855">
                    <w:rPr>
                      <w:rFonts w:ascii="Times New Roman" w:hAnsi="Times New Roman" w:cs="Times New Roman"/>
                      <w:b/>
                      <w:color w:val="000000" w:themeColor="text1"/>
                      <w:sz w:val="28"/>
                      <w:szCs w:val="28"/>
                    </w:rPr>
                    <w:t>)</w:t>
                  </w:r>
                </w:p>
              </w:tc>
              <w:tc>
                <w:tcPr>
                  <w:tcW w:w="2410"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2</m:t>
                      </m:r>
                      <m:rad>
                        <m:radPr>
                          <m:degHide m:val="on"/>
                          <m:ctrlPr>
                            <w:rPr>
                              <w:rFonts w:ascii="Cambria Math"/>
                              <w:i/>
                              <w:color w:val="000000" w:themeColor="text1"/>
                              <w:sz w:val="28"/>
                              <w:szCs w:val="28"/>
                            </w:rPr>
                          </m:ctrlPr>
                        </m:radPr>
                        <m:deg/>
                        <m:e>
                          <m:r>
                            <w:rPr>
                              <w:rFonts w:ascii="Cambria Math"/>
                              <w:color w:val="000000" w:themeColor="text1"/>
                              <w:sz w:val="28"/>
                              <w:szCs w:val="28"/>
                            </w:rPr>
                            <m:t>5</m:t>
                          </m:r>
                        </m:e>
                      </m:rad>
                      <m:r>
                        <w:rPr>
                          <w:rFonts w:ascii="Cambria Math"/>
                          <w:color w:val="000000" w:themeColor="text1"/>
                          <w:sz w:val="28"/>
                          <w:szCs w:val="28"/>
                        </w:rPr>
                        <m:t>+2</m:t>
                      </m:r>
                      <m:r>
                        <w:rPr>
                          <w:rFonts w:ascii="Cambria Math" w:hAnsi="Cambria Math"/>
                          <w:color w:val="000000" w:themeColor="text1"/>
                          <w:sz w:val="28"/>
                          <w:szCs w:val="28"/>
                        </w:rPr>
                        <m:t>i</m:t>
                      </m:r>
                    </m:oMath>
                  </m:oMathPara>
                </w:p>
              </w:tc>
              <w:tc>
                <w:tcPr>
                  <w:tcW w:w="2835"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7</m:t>
                      </m:r>
                      <m:rad>
                        <m:radPr>
                          <m:degHide m:val="on"/>
                          <m:ctrlPr>
                            <w:rPr>
                              <w:rFonts w:ascii="Cambria Math"/>
                              <w:i/>
                              <w:color w:val="000000" w:themeColor="text1"/>
                              <w:sz w:val="28"/>
                              <w:szCs w:val="28"/>
                            </w:rPr>
                          </m:ctrlPr>
                        </m:radPr>
                        <m:deg/>
                        <m:e>
                          <m:r>
                            <w:rPr>
                              <w:rFonts w:ascii="Cambria Math"/>
                              <w:color w:val="000000" w:themeColor="text1"/>
                              <w:sz w:val="28"/>
                              <w:szCs w:val="28"/>
                            </w:rPr>
                            <m:t>5</m:t>
                          </m:r>
                        </m:e>
                      </m:rad>
                      <m:r>
                        <w:rPr>
                          <w:rFonts w:ascii="Cambria Math"/>
                          <w:color w:val="000000" w:themeColor="text1"/>
                          <w:sz w:val="28"/>
                          <w:szCs w:val="28"/>
                        </w:rPr>
                        <m:t>+</m:t>
                      </m:r>
                      <m:r>
                        <w:rPr>
                          <w:rFonts w:ascii="Cambria Math" w:hAnsi="Cambria Math"/>
                          <w:color w:val="000000" w:themeColor="text1"/>
                          <w:sz w:val="28"/>
                          <w:szCs w:val="28"/>
                        </w:rPr>
                        <m:t>i</m:t>
                      </m:r>
                    </m:oMath>
                  </m:oMathPara>
                </w:p>
              </w:tc>
            </w:tr>
            <w:tr w:rsidR="00B10855" w:rsidRPr="00B10855" w:rsidTr="00B10855">
              <w:tc>
                <w:tcPr>
                  <w:tcW w:w="738" w:type="dxa"/>
                </w:tcPr>
                <w:p w:rsidR="00B10855" w:rsidRPr="00B10855" w:rsidRDefault="00B10855" w:rsidP="00224085">
                  <w:pPr>
                    <w:rPr>
                      <w:rFonts w:ascii="Times New Roman" w:hAnsi="Times New Roman" w:cs="Times New Roman"/>
                      <w:b/>
                      <w:sz w:val="28"/>
                      <w:szCs w:val="28"/>
                      <w:lang w:val="en-US"/>
                    </w:rPr>
                  </w:pPr>
                  <w:r w:rsidRPr="00B10855">
                    <w:rPr>
                      <w:rFonts w:ascii="Times New Roman" w:hAnsi="Times New Roman" w:cs="Times New Roman"/>
                      <w:b/>
                      <w:sz w:val="28"/>
                      <w:szCs w:val="28"/>
                      <w:lang w:val="en-US"/>
                    </w:rPr>
                    <w:t>f)</w:t>
                  </w:r>
                </w:p>
              </w:tc>
              <w:tc>
                <w:tcPr>
                  <w:tcW w:w="2410"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3</m:t>
                      </m:r>
                      <m:r>
                        <w:rPr>
                          <w:color w:val="000000" w:themeColor="text1"/>
                          <w:sz w:val="28"/>
                          <w:szCs w:val="28"/>
                        </w:rPr>
                        <m:t>-</m:t>
                      </m:r>
                      <m:rad>
                        <m:radPr>
                          <m:degHide m:val="on"/>
                          <m:ctrlPr>
                            <w:rPr>
                              <w:rFonts w:ascii="Cambria Math"/>
                              <w:i/>
                              <w:color w:val="000000" w:themeColor="text1"/>
                              <w:sz w:val="28"/>
                              <w:szCs w:val="28"/>
                            </w:rPr>
                          </m:ctrlPr>
                        </m:radPr>
                        <m:deg/>
                        <m:e>
                          <m:r>
                            <w:rPr>
                              <w:rFonts w:ascii="Cambria Math"/>
                              <w:color w:val="000000" w:themeColor="text1"/>
                              <w:sz w:val="28"/>
                              <w:szCs w:val="28"/>
                            </w:rPr>
                            <m:t>3</m:t>
                          </m:r>
                        </m:e>
                      </m:rad>
                      <m:r>
                        <w:rPr>
                          <w:rFonts w:ascii="Cambria Math" w:hAnsi="Cambria Math"/>
                          <w:color w:val="000000" w:themeColor="text1"/>
                          <w:sz w:val="28"/>
                          <w:szCs w:val="28"/>
                        </w:rPr>
                        <m:t>i</m:t>
                      </m:r>
                    </m:oMath>
                  </m:oMathPara>
                </w:p>
              </w:tc>
              <w:tc>
                <w:tcPr>
                  <w:tcW w:w="2835" w:type="dxa"/>
                </w:tcPr>
                <w:p w:rsidR="00B10855" w:rsidRPr="00B10855" w:rsidRDefault="00B10855" w:rsidP="00224085">
                  <w:pPr>
                    <w:pStyle w:val="a5"/>
                    <w:spacing w:before="0" w:beforeAutospacing="0" w:after="0" w:afterAutospacing="0"/>
                    <w:jc w:val="both"/>
                    <w:rPr>
                      <w:color w:val="000000" w:themeColor="text1"/>
                      <w:sz w:val="28"/>
                      <w:szCs w:val="28"/>
                    </w:rPr>
                  </w:pPr>
                  <m:oMathPara>
                    <m:oMath>
                      <m:sSub>
                        <m:sSubPr>
                          <m:ctrlPr>
                            <w:rPr>
                              <w:rFonts w:ascii="Cambria Math"/>
                              <w:i/>
                              <w:sz w:val="28"/>
                              <w:szCs w:val="28"/>
                            </w:rPr>
                          </m:ctrlPr>
                        </m:sSubPr>
                        <m:e>
                          <m:r>
                            <w:rPr>
                              <w:rFonts w:ascii="Cambria Math" w:hAnsi="Cambria Math"/>
                              <w:sz w:val="28"/>
                              <w:szCs w:val="28"/>
                            </w:rPr>
                            <m:t>z</m:t>
                          </m:r>
                        </m:e>
                        <m:sub>
                          <m:r>
                            <w:rPr>
                              <w:rFonts w:ascii="Cambria Math"/>
                              <w:sz w:val="28"/>
                              <w:szCs w:val="28"/>
                            </w:rPr>
                            <m:t>2</m:t>
                          </m:r>
                        </m:sub>
                      </m:sSub>
                      <m:r>
                        <w:rPr>
                          <w:rFonts w:ascii="Cambria Math"/>
                          <w:color w:val="000000" w:themeColor="text1"/>
                          <w:sz w:val="28"/>
                          <w:szCs w:val="28"/>
                        </w:rPr>
                        <m:t>=</m:t>
                      </m:r>
                      <m:r>
                        <w:rPr>
                          <w:color w:val="000000" w:themeColor="text1"/>
                          <w:sz w:val="28"/>
                          <w:szCs w:val="28"/>
                        </w:rPr>
                        <m:t>-</m:t>
                      </m:r>
                      <m:r>
                        <w:rPr>
                          <w:rFonts w:ascii="Cambria Math"/>
                          <w:color w:val="000000" w:themeColor="text1"/>
                          <w:sz w:val="28"/>
                          <w:szCs w:val="28"/>
                        </w:rPr>
                        <m:t>4</m:t>
                      </m:r>
                      <m:r>
                        <w:rPr>
                          <w:color w:val="000000" w:themeColor="text1"/>
                          <w:sz w:val="28"/>
                          <w:szCs w:val="28"/>
                        </w:rPr>
                        <m:t>-</m:t>
                      </m:r>
                      <m:r>
                        <w:rPr>
                          <w:rFonts w:ascii="Cambria Math" w:hAnsi="Cambria Math"/>
                          <w:color w:val="000000" w:themeColor="text1"/>
                          <w:sz w:val="28"/>
                          <w:szCs w:val="28"/>
                        </w:rPr>
                        <m:t>i</m:t>
                      </m:r>
                    </m:oMath>
                  </m:oMathPara>
                </w:p>
              </w:tc>
            </w:tr>
          </w:tbl>
          <w:p w:rsidR="00B10855" w:rsidRPr="00B10855" w:rsidRDefault="00B10855" w:rsidP="00B10855">
            <w:pPr>
              <w:pStyle w:val="a5"/>
              <w:tabs>
                <w:tab w:val="left" w:pos="571"/>
                <w:tab w:val="left" w:pos="2269"/>
                <w:tab w:val="left" w:pos="3545"/>
                <w:tab w:val="left" w:pos="3970"/>
              </w:tabs>
              <w:spacing w:before="0" w:beforeAutospacing="0" w:after="0" w:afterAutospacing="0"/>
              <w:rPr>
                <w:rFonts w:eastAsiaTheme="minorHAnsi"/>
                <w:sz w:val="28"/>
                <w:szCs w:val="28"/>
                <w:lang w:eastAsia="en-US"/>
              </w:rPr>
            </w:pPr>
          </w:p>
          <w:p w:rsidR="00B10855" w:rsidRDefault="00B10855" w:rsidP="00B10855">
            <w:pPr>
              <w:pStyle w:val="a5"/>
              <w:tabs>
                <w:tab w:val="left" w:pos="571"/>
                <w:tab w:val="left" w:pos="2269"/>
                <w:tab w:val="left" w:pos="3545"/>
                <w:tab w:val="left" w:pos="3970"/>
              </w:tabs>
              <w:spacing w:before="0" w:beforeAutospacing="0" w:after="0" w:afterAutospacing="0"/>
              <w:rPr>
                <w:sz w:val="28"/>
                <w:szCs w:val="28"/>
              </w:rPr>
            </w:pPr>
            <w:r w:rsidRPr="00B10855">
              <w:rPr>
                <w:b/>
                <w:sz w:val="28"/>
                <w:szCs w:val="28"/>
              </w:rPr>
              <w:t xml:space="preserve">№6. </w:t>
            </w:r>
            <w:r w:rsidRPr="00B10855">
              <w:rPr>
                <w:b/>
                <w:sz w:val="28"/>
                <w:szCs w:val="28"/>
                <w:lang w:val="en-US"/>
              </w:rPr>
              <w:t>a</w:t>
            </w:r>
            <w:proofErr w:type="gramStart"/>
            <w:r w:rsidRPr="00B10855">
              <w:rPr>
                <w:b/>
                <w:sz w:val="28"/>
                <w:szCs w:val="28"/>
              </w:rPr>
              <w:t xml:space="preserve"> </w:t>
            </w:r>
            <w:r w:rsidRPr="00B10855">
              <w:rPr>
                <w:b/>
                <w:sz w:val="28"/>
                <w:szCs w:val="28"/>
              </w:rPr>
              <w:t>)</w:t>
            </w:r>
            <w:proofErr w:type="gramEnd"/>
            <w:r w:rsidRPr="00B10855">
              <w:rPr>
                <w:b/>
                <w:sz w:val="28"/>
                <w:szCs w:val="28"/>
              </w:rPr>
              <w:t xml:space="preserve"> </w:t>
            </w:r>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sz w:val="28"/>
                  <w:szCs w:val="28"/>
                </w:rPr>
                <m:t>=</m:t>
              </m:r>
              <m:r>
                <w:rPr>
                  <w:sz w:val="28"/>
                  <w:szCs w:val="28"/>
                </w:rPr>
                <m:t>-</m:t>
              </m:r>
              <m:r>
                <w:rPr>
                  <w:rFonts w:ascii="Cambria Math"/>
                  <w:sz w:val="28"/>
                  <w:szCs w:val="28"/>
                </w:rPr>
                <m:t>1</m:t>
              </m:r>
              <m:r>
                <w:rPr>
                  <w:sz w:val="28"/>
                  <w:szCs w:val="28"/>
                </w:rPr>
                <m:t>-</m:t>
              </m:r>
              <m:r>
                <w:rPr>
                  <w:rFonts w:ascii="Cambria Math"/>
                  <w:sz w:val="28"/>
                  <w:szCs w:val="28"/>
                </w:rPr>
                <m:t>4</m:t>
              </m:r>
              <m:r>
                <w:rPr>
                  <w:rFonts w:ascii="Cambria Math" w:hAnsi="Cambria Math"/>
                  <w:sz w:val="28"/>
                  <w:szCs w:val="28"/>
                </w:rPr>
                <m:t>i</m:t>
              </m:r>
            </m:oMath>
            <w:r>
              <w:rPr>
                <w:sz w:val="28"/>
                <w:szCs w:val="28"/>
              </w:rPr>
              <w:t xml:space="preserve"> </w:t>
            </w:r>
            <w:r w:rsidR="00757210">
              <w:rPr>
                <w:sz w:val="28"/>
                <w:szCs w:val="28"/>
              </w:rPr>
              <w:t xml:space="preserve">    </w:t>
            </w:r>
            <w:r w:rsidRPr="00B10855">
              <w:rPr>
                <w:sz w:val="28"/>
                <w:szCs w:val="28"/>
              </w:rPr>
              <w:t xml:space="preserve">б) </w:t>
            </w:r>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sz w:val="28"/>
                  <w:szCs w:val="28"/>
                </w:rPr>
                <m:t>=6</m:t>
              </m:r>
              <m:r>
                <w:rPr>
                  <w:sz w:val="28"/>
                  <w:szCs w:val="28"/>
                </w:rPr>
                <m:t>-</m:t>
              </m:r>
              <m:r>
                <w:rPr>
                  <w:rFonts w:ascii="Cambria Math" w:hAnsi="Cambria Math"/>
                  <w:sz w:val="28"/>
                  <w:szCs w:val="28"/>
                </w:rPr>
                <m:t>i</m:t>
              </m:r>
            </m:oMath>
            <w:r w:rsidRPr="00B10855">
              <w:rPr>
                <w:sz w:val="28"/>
                <w:szCs w:val="28"/>
              </w:rPr>
              <w:t xml:space="preserve"> </w:t>
            </w:r>
          </w:p>
          <w:p w:rsidR="00B10855" w:rsidRPr="00B10855" w:rsidRDefault="00B10855" w:rsidP="00B10855">
            <w:pPr>
              <w:pStyle w:val="a5"/>
              <w:tabs>
                <w:tab w:val="left" w:pos="571"/>
                <w:tab w:val="left" w:pos="2269"/>
                <w:tab w:val="left" w:pos="3545"/>
                <w:tab w:val="left" w:pos="3970"/>
              </w:tabs>
              <w:spacing w:before="0" w:beforeAutospacing="0" w:after="0" w:afterAutospacing="0"/>
              <w:rPr>
                <w:sz w:val="28"/>
                <w:szCs w:val="28"/>
              </w:rPr>
            </w:pPr>
            <w:r>
              <w:rPr>
                <w:sz w:val="28"/>
                <w:szCs w:val="28"/>
              </w:rPr>
              <w:t xml:space="preserve">  </w:t>
            </w:r>
            <w:r w:rsidRPr="00B10855">
              <w:rPr>
                <w:b/>
                <w:sz w:val="28"/>
                <w:szCs w:val="28"/>
              </w:rPr>
              <w:t>в</w:t>
            </w:r>
            <w:r w:rsidRPr="00B10855">
              <w:rPr>
                <w:b/>
                <w:sz w:val="28"/>
                <w:szCs w:val="28"/>
              </w:rPr>
              <w:t>)</w:t>
            </w:r>
            <w:r w:rsidRPr="00B10855">
              <w:rPr>
                <w:rFonts w:eastAsiaTheme="minorHAnsi"/>
                <w:b/>
                <w:sz w:val="28"/>
                <w:szCs w:val="28"/>
                <w:lang w:eastAsia="en-US"/>
              </w:rPr>
              <w:tab/>
            </w:r>
            <m:oMath>
              <m:sSub>
                <m:sSubPr>
                  <m:ctrlPr>
                    <w:rPr>
                      <w:rFonts w:ascii="Cambria Math"/>
                      <w:i/>
                      <w:sz w:val="28"/>
                      <w:szCs w:val="28"/>
                    </w:rPr>
                  </m:ctrlPr>
                </m:sSubPr>
                <m:e>
                  <m:r>
                    <w:rPr>
                      <w:rFonts w:ascii="Cambria Math" w:hAnsi="Cambria Math"/>
                      <w:sz w:val="28"/>
                      <w:szCs w:val="28"/>
                    </w:rPr>
                    <m:t>z</m:t>
                  </m:r>
                </m:e>
                <m:sub>
                  <m:r>
                    <w:rPr>
                      <w:rFonts w:ascii="Cambria Math"/>
                      <w:sz w:val="28"/>
                      <w:szCs w:val="28"/>
                    </w:rPr>
                    <m:t>1</m:t>
                  </m:r>
                </m:sub>
              </m:sSub>
              <m:r>
                <w:rPr>
                  <w:rFonts w:ascii="Cambria Math"/>
                  <w:sz w:val="28"/>
                  <w:szCs w:val="28"/>
                </w:rPr>
                <m:t>=3</m:t>
              </m:r>
              <m:r>
                <w:rPr>
                  <w:sz w:val="28"/>
                  <w:szCs w:val="28"/>
                </w:rPr>
                <m:t>-</m:t>
              </m:r>
              <m:r>
                <w:rPr>
                  <w:rFonts w:ascii="Cambria Math"/>
                  <w:sz w:val="28"/>
                  <w:szCs w:val="28"/>
                </w:rPr>
                <m:t>2</m:t>
              </m:r>
              <m:rad>
                <m:radPr>
                  <m:degHide m:val="on"/>
                  <m:ctrlPr>
                    <w:rPr>
                      <w:rFonts w:ascii="Cambria Math"/>
                      <w:i/>
                      <w:sz w:val="28"/>
                      <w:szCs w:val="28"/>
                    </w:rPr>
                  </m:ctrlPr>
                </m:radPr>
                <m:deg/>
                <m:e>
                  <m:r>
                    <w:rPr>
                      <w:rFonts w:ascii="Cambria Math"/>
                      <w:sz w:val="28"/>
                      <w:szCs w:val="28"/>
                    </w:rPr>
                    <m:t>6</m:t>
                  </m:r>
                </m:e>
              </m:rad>
              <m:r>
                <w:rPr>
                  <w:rFonts w:ascii="Cambria Math" w:hAnsi="Cambria Math"/>
                  <w:sz w:val="28"/>
                  <w:szCs w:val="28"/>
                </w:rPr>
                <m:t>i</m:t>
              </m:r>
            </m:oMath>
          </w:p>
          <w:p w:rsidR="002930DA" w:rsidRPr="00B10855" w:rsidRDefault="002930DA" w:rsidP="002930DA">
            <w:pPr>
              <w:pStyle w:val="a3"/>
              <w:spacing w:after="0"/>
              <w:rPr>
                <w:rFonts w:ascii="Times New Roman" w:eastAsia="Times New Roman" w:hAnsi="Times New Roman" w:cs="Times New Roman"/>
                <w:sz w:val="28"/>
                <w:szCs w:val="28"/>
                <w:lang w:eastAsia="ru-RU"/>
              </w:rPr>
            </w:pPr>
          </w:p>
        </w:tc>
        <w:tc>
          <w:tcPr>
            <w:tcW w:w="3118" w:type="dxa"/>
          </w:tcPr>
          <w:p w:rsidR="002930DA" w:rsidRDefault="00A237CC" w:rsidP="00224085">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Учителем выдается комплект заданий на извлечение квадратного корня из комплексных чисел</w:t>
            </w:r>
          </w:p>
          <w:p w:rsidR="002930DA" w:rsidRDefault="002930DA" w:rsidP="00224085">
            <w:pPr>
              <w:spacing w:after="0" w:line="240" w:lineRule="auto"/>
              <w:rPr>
                <w:rFonts w:ascii="Times New Roman" w:hAnsi="Times New Roman" w:cs="Times New Roman"/>
                <w:sz w:val="28"/>
                <w:szCs w:val="24"/>
              </w:rPr>
            </w:pPr>
          </w:p>
          <w:p w:rsidR="002930DA" w:rsidRDefault="002930DA" w:rsidP="00224085">
            <w:pPr>
              <w:spacing w:after="0" w:line="240" w:lineRule="auto"/>
              <w:rPr>
                <w:rFonts w:ascii="Times New Roman" w:hAnsi="Times New Roman" w:cs="Times New Roman"/>
                <w:sz w:val="28"/>
                <w:szCs w:val="24"/>
              </w:rPr>
            </w:pPr>
          </w:p>
          <w:p w:rsidR="002930DA" w:rsidRPr="001C632D" w:rsidRDefault="002930DA" w:rsidP="00224085">
            <w:pPr>
              <w:spacing w:after="0" w:line="240" w:lineRule="auto"/>
              <w:rPr>
                <w:rFonts w:ascii="Times New Roman" w:hAnsi="Times New Roman" w:cs="Times New Roman"/>
                <w:bCs/>
                <w:color w:val="000000" w:themeColor="text1"/>
                <w:sz w:val="28"/>
                <w:szCs w:val="24"/>
              </w:rPr>
            </w:pPr>
            <w:r w:rsidRPr="001C632D">
              <w:rPr>
                <w:rFonts w:ascii="Times New Roman" w:hAnsi="Times New Roman" w:cs="Times New Roman"/>
                <w:sz w:val="28"/>
                <w:szCs w:val="24"/>
              </w:rPr>
              <w:t>Учащиеся работают в самостоятельно, каждый записывает свои ответы в тетрадь</w:t>
            </w:r>
            <w:r w:rsidRPr="001C632D">
              <w:rPr>
                <w:rFonts w:ascii="Times New Roman" w:hAnsi="Times New Roman" w:cs="Times New Roman"/>
                <w:color w:val="000000" w:themeColor="text1"/>
                <w:sz w:val="28"/>
                <w:szCs w:val="24"/>
              </w:rPr>
              <w:t xml:space="preserve">. </w:t>
            </w:r>
          </w:p>
          <w:p w:rsidR="002930DA" w:rsidRDefault="002930DA" w:rsidP="00224085">
            <w:pPr>
              <w:spacing w:after="0" w:line="240" w:lineRule="auto"/>
              <w:rPr>
                <w:rFonts w:ascii="Times New Roman" w:eastAsia="Times New Roman" w:hAnsi="Times New Roman" w:cs="Times New Roman"/>
                <w:b/>
                <w:color w:val="000000"/>
                <w:sz w:val="28"/>
                <w:szCs w:val="28"/>
                <w:lang w:eastAsia="ru-RU"/>
              </w:rPr>
            </w:pPr>
          </w:p>
          <w:p w:rsidR="002930DA" w:rsidRPr="00A237CC" w:rsidRDefault="00A237CC" w:rsidP="00224085">
            <w:pPr>
              <w:spacing w:after="0" w:line="240" w:lineRule="auto"/>
              <w:rPr>
                <w:rFonts w:ascii="Times New Roman" w:eastAsia="Times New Roman" w:hAnsi="Times New Roman" w:cs="Times New Roman"/>
                <w:color w:val="000000"/>
                <w:sz w:val="28"/>
                <w:szCs w:val="28"/>
                <w:lang w:eastAsia="ru-RU"/>
              </w:rPr>
            </w:pPr>
            <w:r w:rsidRPr="00A237CC">
              <w:rPr>
                <w:rFonts w:ascii="Times New Roman" w:eastAsia="Times New Roman" w:hAnsi="Times New Roman" w:cs="Times New Roman"/>
                <w:color w:val="000000"/>
                <w:sz w:val="28"/>
                <w:szCs w:val="28"/>
                <w:lang w:eastAsia="ru-RU"/>
              </w:rPr>
              <w:t>Учитель в роли помощник</w:t>
            </w:r>
            <w:proofErr w:type="gramStart"/>
            <w:r w:rsidRPr="00A237CC">
              <w:rPr>
                <w:rFonts w:ascii="Times New Roman" w:eastAsia="Times New Roman" w:hAnsi="Times New Roman" w:cs="Times New Roman"/>
                <w:color w:val="000000"/>
                <w:sz w:val="28"/>
                <w:szCs w:val="28"/>
                <w:lang w:eastAsia="ru-RU"/>
              </w:rPr>
              <w:t>а-</w:t>
            </w:r>
            <w:proofErr w:type="gramEnd"/>
            <w:r w:rsidRPr="00A237CC">
              <w:rPr>
                <w:rFonts w:ascii="Times New Roman" w:eastAsia="Times New Roman" w:hAnsi="Times New Roman" w:cs="Times New Roman"/>
                <w:color w:val="000000"/>
                <w:sz w:val="28"/>
                <w:szCs w:val="28"/>
                <w:lang w:eastAsia="ru-RU"/>
              </w:rPr>
              <w:t xml:space="preserve"> консультанта</w:t>
            </w:r>
          </w:p>
          <w:p w:rsidR="002930DA" w:rsidRDefault="002930DA" w:rsidP="00224085">
            <w:pPr>
              <w:spacing w:after="0" w:line="240" w:lineRule="auto"/>
              <w:rPr>
                <w:rFonts w:ascii="Times New Roman" w:eastAsia="Times New Roman" w:hAnsi="Times New Roman" w:cs="Times New Roman"/>
                <w:b/>
                <w:color w:val="000000"/>
                <w:sz w:val="28"/>
                <w:szCs w:val="28"/>
                <w:lang w:eastAsia="ru-RU"/>
              </w:rPr>
            </w:pPr>
          </w:p>
          <w:p w:rsidR="002930DA" w:rsidRPr="001C632D" w:rsidRDefault="002930DA" w:rsidP="00224085">
            <w:pPr>
              <w:spacing w:after="0" w:line="240" w:lineRule="auto"/>
              <w:rPr>
                <w:rFonts w:ascii="Times New Roman" w:eastAsia="Times New Roman" w:hAnsi="Times New Roman" w:cs="Times New Roman"/>
                <w:b/>
                <w:color w:val="000000"/>
                <w:sz w:val="28"/>
                <w:szCs w:val="28"/>
                <w:lang w:eastAsia="ru-RU"/>
              </w:rPr>
            </w:pPr>
          </w:p>
        </w:tc>
        <w:tc>
          <w:tcPr>
            <w:tcW w:w="1842" w:type="dxa"/>
          </w:tcPr>
          <w:p w:rsidR="002930DA" w:rsidRDefault="002930DA" w:rsidP="00224085">
            <w:pPr>
              <w:spacing w:after="0"/>
              <w:jc w:val="both"/>
              <w:rPr>
                <w:rFonts w:ascii="Times New Roman" w:hAnsi="Times New Roman" w:cs="Times New Roman"/>
                <w:b/>
                <w:sz w:val="28"/>
                <w:szCs w:val="24"/>
              </w:rPr>
            </w:pPr>
          </w:p>
          <w:p w:rsidR="002930DA" w:rsidRDefault="002930DA" w:rsidP="00224085">
            <w:pPr>
              <w:spacing w:after="0"/>
              <w:jc w:val="both"/>
              <w:rPr>
                <w:rFonts w:ascii="Times New Roman" w:hAnsi="Times New Roman" w:cs="Times New Roman"/>
                <w:b/>
                <w:sz w:val="28"/>
                <w:szCs w:val="24"/>
              </w:rPr>
            </w:pPr>
          </w:p>
          <w:p w:rsidR="002930DA" w:rsidRPr="00AB3208" w:rsidRDefault="002930DA" w:rsidP="00224085">
            <w:pPr>
              <w:spacing w:after="0"/>
              <w:jc w:val="both"/>
              <w:rPr>
                <w:rFonts w:ascii="Times New Roman" w:hAnsi="Times New Roman" w:cs="Times New Roman"/>
                <w:sz w:val="28"/>
                <w:szCs w:val="24"/>
              </w:rPr>
            </w:pPr>
            <w:r w:rsidRPr="00AB3208">
              <w:rPr>
                <w:rFonts w:ascii="Times New Roman" w:hAnsi="Times New Roman" w:cs="Times New Roman"/>
                <w:b/>
                <w:sz w:val="28"/>
                <w:szCs w:val="24"/>
              </w:rPr>
              <w:t xml:space="preserve">ФО: </w:t>
            </w:r>
            <w:proofErr w:type="gramStart"/>
            <w:r w:rsidRPr="00AB3208">
              <w:rPr>
                <w:rFonts w:ascii="Times New Roman" w:hAnsi="Times New Roman" w:cs="Times New Roman"/>
                <w:sz w:val="28"/>
                <w:szCs w:val="24"/>
                <w:lang w:val="kk-KZ"/>
              </w:rPr>
              <w:t>взаимное</w:t>
            </w:r>
            <w:proofErr w:type="gramEnd"/>
            <w:r w:rsidRPr="00AB3208">
              <w:rPr>
                <w:rFonts w:ascii="Times New Roman" w:hAnsi="Times New Roman" w:cs="Times New Roman"/>
                <w:sz w:val="28"/>
                <w:szCs w:val="24"/>
                <w:lang w:val="kk-KZ"/>
              </w:rPr>
              <w:t xml:space="preserve"> оценивание по критериям,</w:t>
            </w:r>
            <w:r w:rsidRPr="00AB3208">
              <w:rPr>
                <w:rFonts w:ascii="Times New Roman" w:hAnsi="Times New Roman" w:cs="Times New Roman"/>
                <w:b/>
                <w:sz w:val="28"/>
                <w:szCs w:val="24"/>
                <w:lang w:val="kk-KZ"/>
              </w:rPr>
              <w:t xml:space="preserve"> </w:t>
            </w:r>
            <w:r w:rsidRPr="00AB3208">
              <w:rPr>
                <w:rFonts w:ascii="Times New Roman" w:hAnsi="Times New Roman" w:cs="Times New Roman"/>
                <w:sz w:val="28"/>
                <w:szCs w:val="24"/>
              </w:rPr>
              <w:t>самопроверка по образцу, комментарии учителя</w:t>
            </w:r>
          </w:p>
          <w:p w:rsidR="002930DA" w:rsidRPr="00AB3208" w:rsidRDefault="002930DA" w:rsidP="00224085">
            <w:pPr>
              <w:spacing w:after="0" w:line="240" w:lineRule="auto"/>
              <w:rPr>
                <w:rFonts w:ascii="Times New Roman" w:eastAsia="Times New Roman" w:hAnsi="Times New Roman" w:cs="Times New Roman"/>
                <w:color w:val="000000"/>
                <w:sz w:val="28"/>
                <w:szCs w:val="28"/>
                <w:lang w:eastAsia="ru-RU"/>
              </w:rPr>
            </w:pPr>
          </w:p>
        </w:tc>
        <w:tc>
          <w:tcPr>
            <w:tcW w:w="2098"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p>
        </w:tc>
      </w:tr>
      <w:tr w:rsidR="002930DA" w:rsidRPr="0039591F" w:rsidTr="00224085">
        <w:tc>
          <w:tcPr>
            <w:tcW w:w="2126"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39591F">
              <w:rPr>
                <w:rFonts w:ascii="Times New Roman" w:eastAsia="Times New Roman" w:hAnsi="Times New Roman" w:cs="Times New Roman"/>
                <w:b/>
                <w:bCs/>
                <w:color w:val="000000"/>
                <w:sz w:val="28"/>
                <w:szCs w:val="28"/>
                <w:lang w:eastAsia="ru-RU"/>
              </w:rPr>
              <w:lastRenderedPageBreak/>
              <w:t>Итог урока</w:t>
            </w:r>
            <w:r w:rsidRPr="0039591F">
              <w:rPr>
                <w:rFonts w:ascii="Times New Roman" w:eastAsia="Times New Roman" w:hAnsi="Times New Roman" w:cs="Times New Roman"/>
                <w:color w:val="000000"/>
                <w:sz w:val="28"/>
                <w:szCs w:val="28"/>
                <w:lang w:eastAsia="ru-RU"/>
              </w:rPr>
              <w:t>.</w:t>
            </w:r>
          </w:p>
        </w:tc>
        <w:tc>
          <w:tcPr>
            <w:tcW w:w="6806" w:type="dxa"/>
          </w:tcPr>
          <w:p w:rsidR="008D7128" w:rsidRPr="008D7128" w:rsidRDefault="008D7128" w:rsidP="008D7128">
            <w:pPr>
              <w:pStyle w:val="aa"/>
              <w:rPr>
                <w:rFonts w:ascii="Times New Roman" w:hAnsi="Times New Roman" w:cs="Times New Roman"/>
                <w:sz w:val="28"/>
                <w:szCs w:val="28"/>
              </w:rPr>
            </w:pPr>
            <w:r w:rsidRPr="008D7128">
              <w:rPr>
                <w:rFonts w:ascii="Times New Roman" w:hAnsi="Times New Roman" w:cs="Times New Roman"/>
                <w:sz w:val="28"/>
                <w:szCs w:val="28"/>
              </w:rPr>
              <w:t>Рефлексия учащихся: осознать что получилось, что необходимо улучшить в своем обучении.</w:t>
            </w:r>
          </w:p>
          <w:p w:rsidR="008D7128" w:rsidRPr="008D7128" w:rsidRDefault="008D7128" w:rsidP="008D7128">
            <w:pPr>
              <w:pStyle w:val="aa"/>
              <w:rPr>
                <w:rFonts w:ascii="Times New Roman" w:hAnsi="Times New Roman" w:cs="Times New Roman"/>
                <w:bCs/>
                <w:sz w:val="28"/>
                <w:szCs w:val="28"/>
              </w:rPr>
            </w:pPr>
            <w:r w:rsidRPr="008D7128">
              <w:rPr>
                <w:rFonts w:ascii="Times New Roman" w:hAnsi="Times New Roman" w:cs="Times New Roman"/>
                <w:bCs/>
                <w:sz w:val="28"/>
                <w:szCs w:val="28"/>
              </w:rPr>
              <w:t xml:space="preserve">-Назовите, чем мы занимались на </w:t>
            </w:r>
            <w:proofErr w:type="gramStart"/>
            <w:r w:rsidRPr="008D7128">
              <w:rPr>
                <w:rFonts w:ascii="Times New Roman" w:hAnsi="Times New Roman" w:cs="Times New Roman"/>
                <w:bCs/>
                <w:sz w:val="28"/>
                <w:szCs w:val="28"/>
              </w:rPr>
              <w:t>уроке</w:t>
            </w:r>
            <w:proofErr w:type="gramEnd"/>
            <w:r w:rsidRPr="008D7128">
              <w:rPr>
                <w:rFonts w:ascii="Times New Roman" w:hAnsi="Times New Roman" w:cs="Times New Roman"/>
                <w:bCs/>
                <w:sz w:val="28"/>
                <w:szCs w:val="28"/>
              </w:rPr>
              <w:t>?</w:t>
            </w:r>
          </w:p>
          <w:p w:rsidR="008D7128" w:rsidRPr="008D7128" w:rsidRDefault="008D7128" w:rsidP="008D7128">
            <w:pPr>
              <w:pStyle w:val="aa"/>
              <w:rPr>
                <w:rFonts w:ascii="Times New Roman" w:hAnsi="Times New Roman" w:cs="Times New Roman"/>
                <w:bCs/>
                <w:sz w:val="28"/>
                <w:szCs w:val="28"/>
              </w:rPr>
            </w:pPr>
            <w:r w:rsidRPr="008D7128">
              <w:rPr>
                <w:rFonts w:ascii="Times New Roman" w:hAnsi="Times New Roman" w:cs="Times New Roman"/>
                <w:bCs/>
                <w:sz w:val="28"/>
                <w:szCs w:val="28"/>
              </w:rPr>
              <w:t xml:space="preserve">-Как вы оцениваете свои результаты на </w:t>
            </w:r>
            <w:proofErr w:type="gramStart"/>
            <w:r w:rsidRPr="008D7128">
              <w:rPr>
                <w:rFonts w:ascii="Times New Roman" w:hAnsi="Times New Roman" w:cs="Times New Roman"/>
                <w:bCs/>
                <w:sz w:val="28"/>
                <w:szCs w:val="28"/>
              </w:rPr>
              <w:t>уроке</w:t>
            </w:r>
            <w:proofErr w:type="gramEnd"/>
            <w:r w:rsidRPr="008D7128">
              <w:rPr>
                <w:rFonts w:ascii="Times New Roman" w:hAnsi="Times New Roman" w:cs="Times New Roman"/>
                <w:bCs/>
                <w:sz w:val="28"/>
                <w:szCs w:val="28"/>
              </w:rPr>
              <w:t>?</w:t>
            </w:r>
          </w:p>
          <w:p w:rsidR="002930DA" w:rsidRPr="008E6BC2" w:rsidRDefault="008D7128" w:rsidP="008D7128">
            <w:pPr>
              <w:spacing w:after="0"/>
              <w:rPr>
                <w:rFonts w:ascii="Times New Roman" w:hAnsi="Times New Roman" w:cs="Times New Roman"/>
                <w:sz w:val="28"/>
                <w:szCs w:val="24"/>
              </w:rPr>
            </w:pPr>
            <w:r w:rsidRPr="008D7128">
              <w:rPr>
                <w:rFonts w:ascii="Times New Roman" w:hAnsi="Times New Roman" w:cs="Times New Roman"/>
                <w:bCs/>
                <w:sz w:val="28"/>
                <w:szCs w:val="28"/>
              </w:rPr>
              <w:t>-Что получилось, что требует дальнейшей работы?</w:t>
            </w:r>
          </w:p>
        </w:tc>
        <w:tc>
          <w:tcPr>
            <w:tcW w:w="3118" w:type="dxa"/>
            <w:tcBorders>
              <w:top w:val="single" w:sz="4" w:space="0" w:color="auto"/>
              <w:left w:val="single" w:sz="4" w:space="0" w:color="auto"/>
              <w:bottom w:val="single" w:sz="4" w:space="0" w:color="auto"/>
              <w:right w:val="single" w:sz="4" w:space="0" w:color="auto"/>
            </w:tcBorders>
          </w:tcPr>
          <w:p w:rsidR="002930DA" w:rsidRPr="008E6BC2" w:rsidRDefault="002930DA" w:rsidP="00224085">
            <w:pPr>
              <w:spacing w:after="0"/>
              <w:rPr>
                <w:rFonts w:ascii="Times New Roman" w:hAnsi="Times New Roman" w:cs="Times New Roman"/>
                <w:sz w:val="28"/>
                <w:szCs w:val="24"/>
              </w:rPr>
            </w:pPr>
            <w:r w:rsidRPr="008E6BC2">
              <w:rPr>
                <w:rFonts w:ascii="Times New Roman" w:hAnsi="Times New Roman" w:cs="Times New Roman"/>
                <w:sz w:val="28"/>
                <w:szCs w:val="24"/>
              </w:rPr>
              <w:t xml:space="preserve">Учащиеся подытоживают свои знания по изучаемой теме.  </w:t>
            </w:r>
          </w:p>
          <w:p w:rsidR="002930DA" w:rsidRPr="008E6BC2" w:rsidRDefault="002930DA" w:rsidP="00224085">
            <w:pPr>
              <w:pStyle w:val="1"/>
              <w:spacing w:after="0"/>
              <w:ind w:left="567"/>
              <w:jc w:val="both"/>
              <w:rPr>
                <w:rFonts w:ascii="Times New Roman" w:hAnsi="Times New Roman"/>
                <w:sz w:val="28"/>
                <w:szCs w:val="24"/>
              </w:rPr>
            </w:pPr>
          </w:p>
        </w:tc>
        <w:tc>
          <w:tcPr>
            <w:tcW w:w="1842" w:type="dxa"/>
            <w:tcBorders>
              <w:top w:val="single" w:sz="4" w:space="0" w:color="auto"/>
              <w:left w:val="single" w:sz="4" w:space="0" w:color="auto"/>
              <w:bottom w:val="single" w:sz="4" w:space="0" w:color="auto"/>
              <w:right w:val="single" w:sz="4" w:space="0" w:color="auto"/>
            </w:tcBorders>
          </w:tcPr>
          <w:p w:rsidR="002930DA" w:rsidRPr="003B23D4" w:rsidRDefault="002930DA" w:rsidP="00224085">
            <w:pPr>
              <w:spacing w:after="0" w:line="240" w:lineRule="auto"/>
              <w:jc w:val="both"/>
              <w:rPr>
                <w:rFonts w:ascii="Times New Roman" w:hAnsi="Times New Roman" w:cs="Times New Roman"/>
                <w:sz w:val="28"/>
                <w:szCs w:val="28"/>
              </w:rPr>
            </w:pPr>
          </w:p>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hAnsi="Times New Roman" w:cs="Times New Roman"/>
                <w:sz w:val="28"/>
                <w:szCs w:val="28"/>
              </w:rPr>
              <w:t>Самооценивание</w:t>
            </w:r>
          </w:p>
        </w:tc>
        <w:tc>
          <w:tcPr>
            <w:tcW w:w="2098" w:type="dxa"/>
            <w:tcBorders>
              <w:top w:val="single" w:sz="4" w:space="0" w:color="auto"/>
              <w:left w:val="single" w:sz="4" w:space="0" w:color="auto"/>
              <w:bottom w:val="single" w:sz="4" w:space="0" w:color="auto"/>
              <w:right w:val="single" w:sz="4" w:space="0" w:color="auto"/>
            </w:tcBorders>
          </w:tcPr>
          <w:p w:rsidR="002930DA" w:rsidRPr="003B23D4" w:rsidRDefault="002930DA" w:rsidP="00224085">
            <w:pPr>
              <w:spacing w:after="0" w:line="240" w:lineRule="auto"/>
              <w:jc w:val="both"/>
              <w:rPr>
                <w:rFonts w:ascii="Times New Roman" w:hAnsi="Times New Roman" w:cs="Times New Roman"/>
                <w:sz w:val="28"/>
                <w:szCs w:val="28"/>
              </w:rPr>
            </w:pPr>
          </w:p>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3B23D4">
              <w:rPr>
                <w:rFonts w:ascii="Times New Roman" w:hAnsi="Times New Roman" w:cs="Times New Roman"/>
                <w:sz w:val="28"/>
                <w:szCs w:val="28"/>
              </w:rPr>
              <w:t>Рефлексивный лист, стикеры</w:t>
            </w:r>
          </w:p>
        </w:tc>
      </w:tr>
      <w:tr w:rsidR="002930DA" w:rsidRPr="0039591F" w:rsidTr="00224085">
        <w:tc>
          <w:tcPr>
            <w:tcW w:w="2126"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39591F">
              <w:rPr>
                <w:rFonts w:ascii="Times New Roman" w:eastAsia="Times New Roman" w:hAnsi="Times New Roman" w:cs="Times New Roman"/>
                <w:b/>
                <w:bCs/>
                <w:color w:val="000000"/>
                <w:sz w:val="28"/>
                <w:szCs w:val="28"/>
                <w:lang w:eastAsia="ru-RU"/>
              </w:rPr>
              <w:t>Домашнее задание.</w:t>
            </w:r>
          </w:p>
        </w:tc>
        <w:tc>
          <w:tcPr>
            <w:tcW w:w="6806"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r w:rsidRPr="0039591F">
              <w:rPr>
                <w:rFonts w:ascii="Times New Roman" w:eastAsia="Times New Roman" w:hAnsi="Times New Roman" w:cs="Times New Roman"/>
                <w:color w:val="000000"/>
                <w:sz w:val="28"/>
                <w:szCs w:val="28"/>
                <w:lang w:val="kk-KZ" w:eastAsia="ru-RU"/>
              </w:rPr>
              <w:t>Объясняет особенности выполнения домашней работы.</w:t>
            </w:r>
          </w:p>
          <w:p w:rsidR="002930DA" w:rsidRPr="003E18B7" w:rsidRDefault="002930DA" w:rsidP="002930DA">
            <w:pPr>
              <w:spacing w:after="0" w:line="240" w:lineRule="auto"/>
              <w:rPr>
                <w:rFonts w:ascii="Times New Roman" w:eastAsia="Times New Roman" w:hAnsi="Times New Roman" w:cs="Times New Roman"/>
                <w:i/>
                <w:color w:val="000000"/>
                <w:sz w:val="28"/>
                <w:szCs w:val="28"/>
                <w:lang w:val="kk-KZ" w:eastAsia="ru-RU"/>
              </w:rPr>
            </w:pPr>
            <w:r w:rsidRPr="003E18B7">
              <w:rPr>
                <w:rFonts w:ascii="Times New Roman" w:eastAsia="Times New Roman" w:hAnsi="Times New Roman" w:cs="Times New Roman"/>
                <w:i/>
                <w:color w:val="000000"/>
                <w:sz w:val="28"/>
                <w:szCs w:val="28"/>
                <w:lang w:val="kk-KZ" w:eastAsia="ru-RU"/>
              </w:rPr>
              <w:t xml:space="preserve">Самим придумать примеры на извлечение квадратного корня из комплексных чисел </w:t>
            </w:r>
          </w:p>
        </w:tc>
        <w:tc>
          <w:tcPr>
            <w:tcW w:w="3118"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eastAsia="ru-RU"/>
              </w:rPr>
            </w:pPr>
            <w:r w:rsidRPr="0039591F">
              <w:rPr>
                <w:rFonts w:ascii="Times New Roman" w:eastAsia="Times New Roman" w:hAnsi="Times New Roman" w:cs="Times New Roman"/>
                <w:color w:val="000000"/>
                <w:sz w:val="28"/>
                <w:szCs w:val="28"/>
                <w:lang w:val="kk-KZ" w:eastAsia="ru-RU"/>
              </w:rPr>
              <w:t>Записывают домашнюю работу в дневниках.</w:t>
            </w:r>
          </w:p>
        </w:tc>
        <w:tc>
          <w:tcPr>
            <w:tcW w:w="1842"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p>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p>
        </w:tc>
        <w:tc>
          <w:tcPr>
            <w:tcW w:w="2098" w:type="dxa"/>
          </w:tcPr>
          <w:p w:rsidR="002930DA" w:rsidRPr="0039591F" w:rsidRDefault="002930DA" w:rsidP="00224085">
            <w:pPr>
              <w:spacing w:after="0" w:line="240" w:lineRule="auto"/>
              <w:rPr>
                <w:rFonts w:ascii="Times New Roman" w:eastAsia="Times New Roman" w:hAnsi="Times New Roman" w:cs="Times New Roman"/>
                <w:color w:val="000000"/>
                <w:sz w:val="28"/>
                <w:szCs w:val="28"/>
                <w:lang w:val="kk-KZ" w:eastAsia="ru-RU"/>
              </w:rPr>
            </w:pPr>
          </w:p>
        </w:tc>
      </w:tr>
    </w:tbl>
    <w:p w:rsidR="002930DA" w:rsidRPr="00732576" w:rsidRDefault="002930DA" w:rsidP="002930DA">
      <w:pPr>
        <w:rPr>
          <w:rFonts w:ascii="Times New Roman" w:hAnsi="Times New Roman" w:cs="Times New Roman"/>
          <w:b/>
          <w:sz w:val="28"/>
          <w:szCs w:val="28"/>
        </w:rPr>
      </w:pPr>
    </w:p>
    <w:p w:rsidR="002930DA" w:rsidRDefault="002930DA" w:rsidP="002930DA">
      <w:pPr>
        <w:rPr>
          <w:rFonts w:ascii="Times New Roman" w:hAnsi="Times New Roman" w:cs="Times New Roman"/>
          <w:sz w:val="28"/>
          <w:szCs w:val="28"/>
        </w:rPr>
      </w:pPr>
    </w:p>
    <w:p w:rsidR="002930DA" w:rsidRDefault="002930DA" w:rsidP="002930DA">
      <w:pPr>
        <w:rPr>
          <w:rFonts w:ascii="Times New Roman" w:hAnsi="Times New Roman" w:cs="Times New Roman"/>
          <w:sz w:val="28"/>
          <w:szCs w:val="28"/>
        </w:rPr>
      </w:pPr>
    </w:p>
    <w:p w:rsidR="002930DA" w:rsidRDefault="002930DA" w:rsidP="002930DA"/>
    <w:p w:rsidR="00005362" w:rsidRDefault="00005362"/>
    <w:sectPr w:rsidR="00005362" w:rsidSect="001C632D">
      <w:pgSz w:w="16838" w:h="11906" w:orient="landscape"/>
      <w:pgMar w:top="284"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F644B"/>
    <w:multiLevelType w:val="hybridMultilevel"/>
    <w:tmpl w:val="CC964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0678E5"/>
    <w:multiLevelType w:val="hybridMultilevel"/>
    <w:tmpl w:val="0FF470F6"/>
    <w:lvl w:ilvl="0" w:tplc="C2E8E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30DA"/>
    <w:rsid w:val="00005362"/>
    <w:rsid w:val="002930DA"/>
    <w:rsid w:val="003E18B7"/>
    <w:rsid w:val="00733627"/>
    <w:rsid w:val="00757210"/>
    <w:rsid w:val="008D7128"/>
    <w:rsid w:val="00903475"/>
    <w:rsid w:val="00A237CC"/>
    <w:rsid w:val="00B10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D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930DA"/>
    <w:pPr>
      <w:ind w:left="720"/>
      <w:contextualSpacing/>
    </w:pPr>
  </w:style>
  <w:style w:type="paragraph" w:customStyle="1" w:styleId="1">
    <w:name w:val="Абзац списка1"/>
    <w:basedOn w:val="a"/>
    <w:link w:val="ListParagraphChar"/>
    <w:uiPriority w:val="34"/>
    <w:qFormat/>
    <w:rsid w:val="002930DA"/>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
    <w:uiPriority w:val="34"/>
    <w:qFormat/>
    <w:locked/>
    <w:rsid w:val="002930DA"/>
    <w:rPr>
      <w:rFonts w:ascii="Calibri" w:eastAsia="Times New Roman" w:hAnsi="Calibri" w:cs="Times New Roman"/>
      <w:lang w:eastAsia="ru-RU"/>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293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2930DA"/>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2930DA"/>
  </w:style>
  <w:style w:type="paragraph" w:styleId="a7">
    <w:name w:val="Balloon Text"/>
    <w:basedOn w:val="a"/>
    <w:link w:val="a8"/>
    <w:uiPriority w:val="99"/>
    <w:semiHidden/>
    <w:unhideWhenUsed/>
    <w:rsid w:val="002930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30DA"/>
    <w:rPr>
      <w:rFonts w:ascii="Tahoma" w:hAnsi="Tahoma" w:cs="Tahoma"/>
      <w:sz w:val="16"/>
      <w:szCs w:val="16"/>
    </w:rPr>
  </w:style>
  <w:style w:type="table" w:styleId="a9">
    <w:name w:val="Table Grid"/>
    <w:basedOn w:val="a1"/>
    <w:qFormat/>
    <w:rsid w:val="003E1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B10855"/>
    <w:pPr>
      <w:spacing w:after="0" w:line="240" w:lineRule="auto"/>
    </w:pPr>
  </w:style>
  <w:style w:type="character" w:customStyle="1" w:styleId="ab">
    <w:name w:val="Без интервала Знак"/>
    <w:link w:val="aa"/>
    <w:uiPriority w:val="1"/>
    <w:qFormat/>
    <w:rsid w:val="00B108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2021-08-12T11:26:00Z</dcterms:created>
  <dcterms:modified xsi:type="dcterms:W3CDTF">2021-08-12T12:19:00Z</dcterms:modified>
</cp:coreProperties>
</file>